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2246" w14:textId="5F215BA7" w:rsidR="00B6546D" w:rsidRPr="00E51A2A" w:rsidRDefault="00E51A2A" w:rsidP="00E51A2A">
      <w:pPr>
        <w:jc w:val="center"/>
        <w:rPr>
          <w:rFonts w:ascii="Times New Roman" w:hAnsi="Times New Roman" w:cs="Times New Roman"/>
          <w:b/>
          <w:sz w:val="28"/>
          <w:szCs w:val="28"/>
        </w:rPr>
      </w:pPr>
      <w:r w:rsidRPr="00E51A2A">
        <w:rPr>
          <w:rFonts w:ascii="Times New Roman" w:hAnsi="Times New Roman" w:cs="Times New Roman"/>
          <w:noProof/>
        </w:rPr>
        <w:drawing>
          <wp:anchor distT="0" distB="0" distL="114300" distR="114300" simplePos="0" relativeHeight="251658240" behindDoc="0" locked="0" layoutInCell="1" allowOverlap="1" wp14:anchorId="2370C28B" wp14:editId="65E7F2D4">
            <wp:simplePos x="0" y="0"/>
            <wp:positionH relativeFrom="column">
              <wp:posOffset>3810</wp:posOffset>
            </wp:positionH>
            <wp:positionV relativeFrom="paragraph">
              <wp:posOffset>3810</wp:posOffset>
            </wp:positionV>
            <wp:extent cx="988695" cy="924560"/>
            <wp:effectExtent l="0" t="0" r="190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8695" cy="924560"/>
                    </a:xfrm>
                    <a:prstGeom prst="rect">
                      <a:avLst/>
                    </a:prstGeom>
                  </pic:spPr>
                </pic:pic>
              </a:graphicData>
            </a:graphic>
            <wp14:sizeRelH relativeFrom="margin">
              <wp14:pctWidth>0</wp14:pctWidth>
            </wp14:sizeRelH>
            <wp14:sizeRelV relativeFrom="margin">
              <wp14:pctHeight>0</wp14:pctHeight>
            </wp14:sizeRelV>
          </wp:anchor>
        </w:drawing>
      </w:r>
      <w:r w:rsidR="005D0E11" w:rsidRPr="00E51A2A">
        <w:rPr>
          <w:rFonts w:ascii="Times New Roman" w:hAnsi="Times New Roman" w:cs="Times New Roman"/>
          <w:b/>
          <w:sz w:val="28"/>
          <w:szCs w:val="28"/>
        </w:rPr>
        <w:t>CRITERIOS DE EVALUACIÓN Y CALIFICACIÓN</w:t>
      </w:r>
    </w:p>
    <w:p w14:paraId="2454CD5E" w14:textId="284ACA47" w:rsidR="00B6546D" w:rsidRPr="00E51A2A" w:rsidRDefault="00076316" w:rsidP="00E51A2A">
      <w:pPr>
        <w:jc w:val="center"/>
        <w:rPr>
          <w:rFonts w:ascii="Times New Roman" w:hAnsi="Times New Roman" w:cs="Times New Roman"/>
          <w:b/>
          <w:sz w:val="28"/>
          <w:szCs w:val="28"/>
        </w:rPr>
      </w:pPr>
      <w:r w:rsidRPr="00E51A2A">
        <w:rPr>
          <w:rFonts w:ascii="Times New Roman" w:hAnsi="Times New Roman" w:cs="Times New Roman"/>
          <w:b/>
          <w:sz w:val="28"/>
          <w:szCs w:val="28"/>
        </w:rPr>
        <w:t>CURSO ACADÉMICO: 20</w:t>
      </w:r>
      <w:r w:rsidR="00316FBD">
        <w:rPr>
          <w:rFonts w:ascii="Times New Roman" w:hAnsi="Times New Roman" w:cs="Times New Roman"/>
          <w:b/>
          <w:sz w:val="28"/>
          <w:szCs w:val="28"/>
        </w:rPr>
        <w:t>20/2021</w:t>
      </w:r>
    </w:p>
    <w:p w14:paraId="6457653D" w14:textId="77777777" w:rsidR="00B6546D" w:rsidRPr="00E51A2A" w:rsidRDefault="00B6546D" w:rsidP="00E51A2A">
      <w:pPr>
        <w:jc w:val="center"/>
        <w:rPr>
          <w:rFonts w:ascii="Times New Roman" w:hAnsi="Times New Roman" w:cs="Times New Roman"/>
          <w:b/>
          <w:sz w:val="28"/>
          <w:szCs w:val="28"/>
        </w:rPr>
      </w:pPr>
    </w:p>
    <w:p w14:paraId="07D3CA0D" w14:textId="77777777" w:rsidR="00B6546D" w:rsidRPr="00E51A2A" w:rsidRDefault="00EB596E" w:rsidP="00E51A2A">
      <w:pPr>
        <w:jc w:val="center"/>
        <w:rPr>
          <w:rFonts w:ascii="Times New Roman" w:hAnsi="Times New Roman" w:cs="Times New Roman"/>
          <w:b/>
          <w:sz w:val="24"/>
          <w:szCs w:val="24"/>
        </w:rPr>
      </w:pPr>
      <w:r w:rsidRPr="00E51A2A">
        <w:rPr>
          <w:rFonts w:ascii="Times New Roman" w:hAnsi="Times New Roman" w:cs="Times New Roman"/>
          <w:b/>
          <w:sz w:val="24"/>
          <w:szCs w:val="24"/>
        </w:rPr>
        <w:t>ÁMBITO SOCIAL ESA</w:t>
      </w:r>
    </w:p>
    <w:p w14:paraId="62FB15FC" w14:textId="77777777" w:rsidR="005D0E11" w:rsidRDefault="005D0E11" w:rsidP="00B6546D">
      <w:pPr>
        <w:rPr>
          <w:b/>
        </w:rPr>
      </w:pPr>
    </w:p>
    <w:p w14:paraId="4DA1BE7A" w14:textId="77777777" w:rsidR="00E51A2A" w:rsidRDefault="00E51A2A" w:rsidP="00B6546D">
      <w:pPr>
        <w:rPr>
          <w:b/>
        </w:rPr>
      </w:pPr>
    </w:p>
    <w:p w14:paraId="55874667" w14:textId="3C7366E4" w:rsidR="00B6546D" w:rsidRDefault="00E51A2A" w:rsidP="00E51A2A">
      <w:pPr>
        <w:jc w:val="both"/>
      </w:pPr>
      <w:r>
        <w:rPr>
          <w:b/>
        </w:rPr>
        <w:t>1.-</w:t>
      </w:r>
      <w:r w:rsidR="005D0E11">
        <w:rPr>
          <w:b/>
        </w:rPr>
        <w:t>CRITERIOS DE EVALUACIÓN COMUNES</w:t>
      </w:r>
    </w:p>
    <w:p w14:paraId="41A4BFCD" w14:textId="77777777" w:rsidR="005D0E11" w:rsidRDefault="005D0E11" w:rsidP="00E51A2A">
      <w:pPr>
        <w:jc w:val="both"/>
      </w:pPr>
      <w:r>
        <w:t>a. Valorar que el alumno sitúe lo estudiado en el contexto histórico.</w:t>
      </w:r>
    </w:p>
    <w:p w14:paraId="685EE1E7" w14:textId="77777777" w:rsidR="005D0E11" w:rsidRDefault="005D0E11" w:rsidP="00E51A2A">
      <w:pPr>
        <w:jc w:val="both"/>
      </w:pPr>
      <w:r>
        <w:t>b. Valorar que el alumno relacione diferentes fenómenos, hechos o conocimientos.</w:t>
      </w:r>
    </w:p>
    <w:p w14:paraId="1B0D513B" w14:textId="77777777" w:rsidR="005D0E11" w:rsidRDefault="005D0E11" w:rsidP="00E51A2A">
      <w:pPr>
        <w:jc w:val="both"/>
      </w:pPr>
      <w:r>
        <w:t>c. Valorar que el alumno aplique lo aprendido a la vida cotidiana.</w:t>
      </w:r>
    </w:p>
    <w:p w14:paraId="68F21701" w14:textId="77777777" w:rsidR="005D0E11" w:rsidRDefault="005D0E11" w:rsidP="00E51A2A">
      <w:pPr>
        <w:jc w:val="both"/>
      </w:pPr>
      <w:r>
        <w:t>d. Valorar la utilización, por el alumno de las diferentes fuentes de información.</w:t>
      </w:r>
    </w:p>
    <w:p w14:paraId="2A6961A6" w14:textId="77777777" w:rsidR="005D0E11" w:rsidRDefault="005D0E11" w:rsidP="00E51A2A">
      <w:pPr>
        <w:jc w:val="both"/>
      </w:pPr>
      <w:r>
        <w:t>e. Valorar el interés del alumno por los acontecimientos mundiales.</w:t>
      </w:r>
    </w:p>
    <w:p w14:paraId="27D3E071" w14:textId="77777777" w:rsidR="005D0E11" w:rsidRDefault="005D0E11" w:rsidP="00E51A2A">
      <w:pPr>
        <w:jc w:val="both"/>
      </w:pPr>
      <w:r>
        <w:t>f. Valorar la actitud respetuosa del alumno con todos los miembros de la comunidad educativa.</w:t>
      </w:r>
    </w:p>
    <w:p w14:paraId="06561F4E" w14:textId="77777777" w:rsidR="005D0E11" w:rsidRDefault="005D0E11" w:rsidP="00E51A2A">
      <w:pPr>
        <w:jc w:val="both"/>
      </w:pPr>
      <w:r>
        <w:t>g. Valorar la actitud positiva en clase del alumnado: atención, interés, participación, corrección.</w:t>
      </w:r>
    </w:p>
    <w:p w14:paraId="30FB950E" w14:textId="77777777" w:rsidR="005D0E11" w:rsidRDefault="005D0E11" w:rsidP="00E51A2A">
      <w:pPr>
        <w:jc w:val="both"/>
      </w:pPr>
      <w:r>
        <w:t>h. Valorar la realización, de forma habitual, de ejercicios y trabajos encargados por el profesor de cada materia.</w:t>
      </w:r>
    </w:p>
    <w:p w14:paraId="3E9209E3" w14:textId="77777777" w:rsidR="005D0E11" w:rsidRDefault="005D0E11" w:rsidP="00E51A2A">
      <w:pPr>
        <w:jc w:val="both"/>
      </w:pPr>
      <w:r>
        <w:t>i. Valorar el dominio básico de las destrezas instrumentales asociadas a la comunicación: comprensión y expresión oral y escrita.</w:t>
      </w:r>
    </w:p>
    <w:p w14:paraId="03920E1A" w14:textId="77777777" w:rsidR="005D0E11" w:rsidRDefault="005D0E11" w:rsidP="00E51A2A">
      <w:pPr>
        <w:jc w:val="both"/>
      </w:pPr>
      <w:r>
        <w:t>j. Valorar el dominio básico de las destrezas instrumentales asociadas a la lógica matemática y al dominio de las operaciones aritméticas.</w:t>
      </w:r>
    </w:p>
    <w:p w14:paraId="1533BD9C" w14:textId="77777777" w:rsidR="005D0E11" w:rsidRDefault="005D0E11" w:rsidP="00E51A2A">
      <w:pPr>
        <w:jc w:val="both"/>
      </w:pPr>
      <w:r>
        <w:t>k. Valorar el dominio básico de las técnicas de estudio propias de cada materia.</w:t>
      </w:r>
    </w:p>
    <w:p w14:paraId="7CFDCC0E" w14:textId="77777777" w:rsidR="005D0E11" w:rsidRDefault="005D0E11" w:rsidP="00E51A2A">
      <w:pPr>
        <w:jc w:val="both"/>
      </w:pPr>
      <w:r>
        <w:t>l. Valorar la madurez intelectual suficiente que le permita continuar estudios posteriores.</w:t>
      </w:r>
    </w:p>
    <w:p w14:paraId="2F8A32BE" w14:textId="77777777" w:rsidR="005D0E11" w:rsidRDefault="005D0E11" w:rsidP="00E51A2A">
      <w:pPr>
        <w:jc w:val="both"/>
      </w:pPr>
      <w:r>
        <w:t>m. Valorar las conexiones que el alumno realice entre diferentes materias.</w:t>
      </w:r>
    </w:p>
    <w:p w14:paraId="63C96E06" w14:textId="77777777" w:rsidR="00B6546D" w:rsidRDefault="005D0E11" w:rsidP="00E51A2A">
      <w:pPr>
        <w:jc w:val="both"/>
      </w:pPr>
      <w:r>
        <w:t>n. Valorar la curiosidad y el interés del alumno por aprender.</w:t>
      </w:r>
    </w:p>
    <w:p w14:paraId="418ED590" w14:textId="77777777" w:rsidR="00B6546D" w:rsidRDefault="00B6546D" w:rsidP="00E51A2A">
      <w:pPr>
        <w:jc w:val="both"/>
      </w:pPr>
    </w:p>
    <w:p w14:paraId="1FA3D90B" w14:textId="2CC25F3A" w:rsidR="00B6546D" w:rsidRPr="00B6546D" w:rsidRDefault="00E51A2A" w:rsidP="00E51A2A">
      <w:pPr>
        <w:jc w:val="both"/>
        <w:rPr>
          <w:b/>
        </w:rPr>
      </w:pPr>
      <w:r>
        <w:rPr>
          <w:b/>
        </w:rPr>
        <w:t>2.-</w:t>
      </w:r>
      <w:r w:rsidR="00B6546D" w:rsidRPr="00B6546D">
        <w:rPr>
          <w:b/>
        </w:rPr>
        <w:t>CRITERIOS DE EVALUACIÓN</w:t>
      </w:r>
      <w:r w:rsidR="008C1343">
        <w:rPr>
          <w:b/>
        </w:rPr>
        <w:t xml:space="preserve"> Y ESTÁNDARES DE EVALUACIÓN ASOCIADOS</w:t>
      </w:r>
    </w:p>
    <w:p w14:paraId="6BCA4BC4" w14:textId="77777777" w:rsidR="00EB596E" w:rsidRPr="00EB596E" w:rsidRDefault="00EB596E" w:rsidP="00E51A2A">
      <w:pPr>
        <w:jc w:val="both"/>
        <w:rPr>
          <w:b/>
        </w:rPr>
      </w:pPr>
      <w:r w:rsidRPr="00EB596E">
        <w:rPr>
          <w:b/>
        </w:rPr>
        <w:t>Bloque VII:  La Europa de las revoluciones</w:t>
      </w:r>
    </w:p>
    <w:p w14:paraId="4AC99710" w14:textId="77777777" w:rsidR="00EB596E" w:rsidRDefault="00EB596E" w:rsidP="00E51A2A">
      <w:pPr>
        <w:jc w:val="both"/>
      </w:pPr>
      <w:r w:rsidRPr="00EB596E">
        <w:t>1.</w:t>
      </w:r>
      <w:r w:rsidRPr="00EB596E">
        <w:rPr>
          <w:u w:val="single"/>
        </w:rPr>
        <w:t>Comprender y reflexionar sobre aspectos generales del Antiguo Régimen a nivel político, social y económico.</w:t>
      </w:r>
      <w:r w:rsidRPr="00EB596E">
        <w:t xml:space="preserve"> </w:t>
      </w:r>
    </w:p>
    <w:p w14:paraId="32B51A34" w14:textId="77777777" w:rsidR="00EB596E" w:rsidRPr="00EB596E" w:rsidRDefault="00EB596E" w:rsidP="00E51A2A">
      <w:pPr>
        <w:jc w:val="both"/>
      </w:pPr>
      <w:r>
        <w:t xml:space="preserve">1.1.   Distingue   conceptos históricos  como  “Antiguo </w:t>
      </w:r>
      <w:r w:rsidRPr="00EB596E">
        <w:t>Régimen” e “Ilustración”.</w:t>
      </w:r>
    </w:p>
    <w:p w14:paraId="68BB0B1D" w14:textId="77777777" w:rsidR="00EB596E" w:rsidRPr="00EB596E" w:rsidRDefault="00EB596E" w:rsidP="00E51A2A">
      <w:pPr>
        <w:jc w:val="both"/>
        <w:rPr>
          <w:b/>
        </w:rPr>
      </w:pPr>
    </w:p>
    <w:p w14:paraId="6AA649A6" w14:textId="77777777" w:rsidR="00EB596E" w:rsidRPr="00EB596E" w:rsidRDefault="00EB596E" w:rsidP="00E51A2A">
      <w:pPr>
        <w:jc w:val="both"/>
      </w:pPr>
      <w:r w:rsidRPr="00EB596E">
        <w:t xml:space="preserve">2. </w:t>
      </w:r>
      <w:r w:rsidRPr="00EB596E">
        <w:rPr>
          <w:u w:val="single"/>
        </w:rPr>
        <w:t>Conocer el alcance de la Ilustración como movimiento cultural y social en Europa</w:t>
      </w:r>
      <w:r w:rsidRPr="00EB596E">
        <w:t>.</w:t>
      </w:r>
    </w:p>
    <w:p w14:paraId="086457A6" w14:textId="77777777" w:rsidR="00EB596E" w:rsidRPr="00EB596E" w:rsidRDefault="00EB596E" w:rsidP="00E51A2A">
      <w:pPr>
        <w:jc w:val="both"/>
      </w:pPr>
      <w:r w:rsidRPr="00EB596E">
        <w:t xml:space="preserve">2.1. Describe las características de la cultura de la Ilustración y qué implicaciones tiene en algunas monarquías. </w:t>
      </w:r>
    </w:p>
    <w:p w14:paraId="0C8335D4" w14:textId="77777777" w:rsidR="00EB596E" w:rsidRPr="00EB596E" w:rsidRDefault="00EB596E" w:rsidP="00E51A2A">
      <w:pPr>
        <w:jc w:val="both"/>
      </w:pPr>
      <w:r w:rsidRPr="00EB596E">
        <w:t>2.2 Aprecia los avances científicos y su aplicación a la vida diaria, y contextualiza  el  papel  de los científicos en su propia época.</w:t>
      </w:r>
    </w:p>
    <w:p w14:paraId="20B4B42C" w14:textId="77777777" w:rsidR="00EB596E" w:rsidRDefault="00EB596E" w:rsidP="00E51A2A">
      <w:pPr>
        <w:jc w:val="both"/>
      </w:pPr>
    </w:p>
    <w:p w14:paraId="4F70D1A0" w14:textId="77777777" w:rsidR="00EB596E" w:rsidRPr="00EB596E" w:rsidRDefault="00EB596E" w:rsidP="00E51A2A">
      <w:pPr>
        <w:jc w:val="both"/>
      </w:pPr>
      <w:r w:rsidRPr="00EB596E">
        <w:t xml:space="preserve">3. </w:t>
      </w:r>
      <w:r w:rsidRPr="00EB596E">
        <w:rPr>
          <w:u w:val="single"/>
        </w:rPr>
        <w:t>Identificar, describir y explicar los hechos representativos de las revoluciones burguesas y liberales en Europa, así como sus causas y efectos.</w:t>
      </w:r>
    </w:p>
    <w:p w14:paraId="3626D891" w14:textId="77777777" w:rsidR="00EB596E" w:rsidRPr="00EB596E" w:rsidRDefault="00EB596E" w:rsidP="00E51A2A">
      <w:pPr>
        <w:jc w:val="both"/>
      </w:pPr>
      <w:r w:rsidRPr="00EB596E">
        <w:t>3.1. Redacta una narrativa sintética con los principales hechos de algunas de las revoluciones burguesas del siglo XVIII, acudiendo a explicaciones causales, sopesando los pros y los contras.</w:t>
      </w:r>
    </w:p>
    <w:p w14:paraId="0B4F0CAB" w14:textId="77777777" w:rsidR="00EB596E" w:rsidRPr="00EB596E" w:rsidRDefault="00EB596E" w:rsidP="00E51A2A">
      <w:pPr>
        <w:jc w:val="both"/>
      </w:pPr>
      <w:r w:rsidRPr="00EB596E">
        <w:t>3.2. Redacta una narrativa sintética con los principales hechos de alguna de las revoluciones burguesas de la primera mitad del siglo XIX, acudiendo a explicaciones causales, sopesando los pros y los contras.</w:t>
      </w:r>
    </w:p>
    <w:p w14:paraId="72A5B55D" w14:textId="77777777" w:rsidR="00EB596E" w:rsidRPr="00EB596E" w:rsidRDefault="00EB596E" w:rsidP="00E51A2A">
      <w:pPr>
        <w:jc w:val="both"/>
      </w:pPr>
      <w:r w:rsidRPr="00EB596E">
        <w:t>3.3. Sopesa las razones de los revolucionarios para actuar como lo hicieron.</w:t>
      </w:r>
    </w:p>
    <w:p w14:paraId="5A2BA84B" w14:textId="77777777" w:rsidR="00EB596E" w:rsidRDefault="00EB596E" w:rsidP="00E51A2A">
      <w:pPr>
        <w:jc w:val="both"/>
      </w:pPr>
    </w:p>
    <w:p w14:paraId="57E43AA8" w14:textId="77777777" w:rsidR="00EB596E" w:rsidRPr="00EB596E" w:rsidRDefault="00EB596E" w:rsidP="00E51A2A">
      <w:pPr>
        <w:jc w:val="both"/>
      </w:pPr>
      <w:r w:rsidRPr="00EB596E">
        <w:t xml:space="preserve">4. </w:t>
      </w:r>
      <w:r w:rsidRPr="00EB596E">
        <w:rPr>
          <w:u w:val="single"/>
        </w:rPr>
        <w:t>Reconocer la aportación de Andalucía al establecimiento de un Estado Liberal en España y al cambio de modelo social y económico.</w:t>
      </w:r>
      <w:r>
        <w:t xml:space="preserve"> </w:t>
      </w:r>
    </w:p>
    <w:p w14:paraId="69AB3112" w14:textId="77777777" w:rsidR="00EB596E" w:rsidRDefault="00EB596E" w:rsidP="00E51A2A">
      <w:pPr>
        <w:jc w:val="both"/>
      </w:pPr>
    </w:p>
    <w:p w14:paraId="67866AE9" w14:textId="77777777" w:rsidR="00EB596E" w:rsidRDefault="00EB596E" w:rsidP="00E51A2A">
      <w:pPr>
        <w:jc w:val="both"/>
      </w:pPr>
      <w:r w:rsidRPr="00EB596E">
        <w:t xml:space="preserve">5. </w:t>
      </w:r>
      <w:r w:rsidRPr="00EB596E">
        <w:rPr>
          <w:u w:val="single"/>
        </w:rPr>
        <w:t>Explicar y valorar las transformaciones sociales y económicas que se producen en Europa, España y Andalucía como consecuencia de la Revolución Industrial.</w:t>
      </w:r>
      <w:r>
        <w:t xml:space="preserve"> </w:t>
      </w:r>
    </w:p>
    <w:p w14:paraId="2AC051A6" w14:textId="77777777" w:rsidR="00EB596E" w:rsidRPr="00EB596E" w:rsidRDefault="00EB596E" w:rsidP="00E51A2A">
      <w:pPr>
        <w:jc w:val="both"/>
      </w:pPr>
      <w:r w:rsidRPr="00EB596E">
        <w:lastRenderedPageBreak/>
        <w:t>5.1.</w:t>
      </w:r>
      <w:r>
        <w:t xml:space="preserve"> </w:t>
      </w:r>
      <w:r w:rsidRPr="00EB596E">
        <w:t xml:space="preserve">Analiza los pros y los contras de la primera revolución industrial en Inglaterra. </w:t>
      </w:r>
    </w:p>
    <w:p w14:paraId="2F092173" w14:textId="77777777" w:rsidR="00EB596E" w:rsidRDefault="00EB596E" w:rsidP="00E51A2A">
      <w:pPr>
        <w:jc w:val="both"/>
      </w:pPr>
      <w:r w:rsidRPr="00EB596E">
        <w:t xml:space="preserve">5.2. Explica la situación laboral femenina e infantil en las ciudades industriales. </w:t>
      </w:r>
    </w:p>
    <w:p w14:paraId="0C5511F2" w14:textId="77777777" w:rsidR="00EB596E" w:rsidRPr="00EB596E" w:rsidRDefault="00EB596E" w:rsidP="00E51A2A">
      <w:pPr>
        <w:jc w:val="both"/>
      </w:pPr>
      <w:r w:rsidRPr="00EB596E">
        <w:t xml:space="preserve">5.3. Especifica algunas repercusiones políticas como consecuencia de los cambios económicos en España. </w:t>
      </w:r>
    </w:p>
    <w:p w14:paraId="369E2A3C" w14:textId="77777777" w:rsidR="00EB596E" w:rsidRPr="00EB596E" w:rsidRDefault="00EB596E" w:rsidP="00E51A2A">
      <w:pPr>
        <w:jc w:val="both"/>
      </w:pPr>
    </w:p>
    <w:p w14:paraId="6CC717E9" w14:textId="77777777" w:rsidR="00EB596E" w:rsidRPr="00EB596E" w:rsidRDefault="00EB596E" w:rsidP="00E51A2A">
      <w:pPr>
        <w:jc w:val="both"/>
      </w:pPr>
      <w:r w:rsidRPr="00EB596E">
        <w:t xml:space="preserve">6. </w:t>
      </w:r>
      <w:r w:rsidRPr="00EB596E">
        <w:rPr>
          <w:u w:val="single"/>
        </w:rPr>
        <w:t>Comprender lecturas de fuentes escritas históricas e historiográficas relativas al período, diferenciando la información relevante de la secundaria y comunicando de modo adecuado, ideas, datos y conclusiones personales</w:t>
      </w:r>
      <w:r>
        <w:t xml:space="preserve">. </w:t>
      </w:r>
    </w:p>
    <w:p w14:paraId="2CED36DD" w14:textId="77777777" w:rsidR="00EB596E" w:rsidRPr="00EB596E" w:rsidRDefault="00EB596E" w:rsidP="00E51A2A">
      <w:pPr>
        <w:jc w:val="both"/>
      </w:pPr>
      <w:r w:rsidRPr="00EB596E">
        <w:t>6.1 Reconoce, mediante el análisis de fuentes de diversa época, el valor de las mismas no solo como información sino también como evidencia para los historiadores.</w:t>
      </w:r>
    </w:p>
    <w:p w14:paraId="235E8172" w14:textId="77777777" w:rsidR="00EB596E" w:rsidRDefault="00EB596E" w:rsidP="00E51A2A">
      <w:pPr>
        <w:jc w:val="both"/>
      </w:pPr>
    </w:p>
    <w:p w14:paraId="7B98BEFD" w14:textId="77777777" w:rsidR="00EB596E" w:rsidRPr="00EB596E" w:rsidRDefault="00EB596E" w:rsidP="00E51A2A">
      <w:pPr>
        <w:jc w:val="both"/>
      </w:pPr>
      <w:r w:rsidRPr="00EB596E">
        <w:t xml:space="preserve">7. </w:t>
      </w:r>
      <w:r w:rsidRPr="00EB596E">
        <w:rPr>
          <w:u w:val="single"/>
        </w:rPr>
        <w:t>Situar espacial y temporalmente, utilizando para ello convenciones cronológicas y mapas históricos, los acontecimientos claves del período</w:t>
      </w:r>
      <w:r>
        <w:t xml:space="preserve">. </w:t>
      </w:r>
    </w:p>
    <w:p w14:paraId="2DE3E22D" w14:textId="77777777" w:rsidR="00EB596E" w:rsidRDefault="00EB596E" w:rsidP="00E51A2A">
      <w:pPr>
        <w:jc w:val="both"/>
      </w:pPr>
    </w:p>
    <w:p w14:paraId="1A68B257" w14:textId="77777777" w:rsidR="00EB596E" w:rsidRPr="00EB596E" w:rsidRDefault="00EB596E" w:rsidP="00E51A2A">
      <w:pPr>
        <w:jc w:val="both"/>
      </w:pPr>
      <w:r w:rsidRPr="00EB596E">
        <w:t xml:space="preserve">8. </w:t>
      </w:r>
      <w:r w:rsidRPr="00EB596E">
        <w:rPr>
          <w:u w:val="single"/>
        </w:rPr>
        <w:t>Explicar, utilizando para ello el vocabulario y los conceptos propios de la Historia Contemporánea, los posicionamientos e ideas básicas de los grandes movimientos ideológicos del período.</w:t>
      </w:r>
      <w:r>
        <w:t xml:space="preserve"> </w:t>
      </w:r>
      <w:r w:rsidRPr="00EB596E">
        <w:t xml:space="preserve"> </w:t>
      </w:r>
    </w:p>
    <w:p w14:paraId="3D8E6CDA" w14:textId="77777777" w:rsidR="00EB596E" w:rsidRDefault="00EB596E" w:rsidP="00E51A2A">
      <w:pPr>
        <w:jc w:val="both"/>
      </w:pPr>
    </w:p>
    <w:p w14:paraId="1BF2B858" w14:textId="77777777" w:rsidR="00EB596E" w:rsidRPr="00EB596E" w:rsidRDefault="00EB596E" w:rsidP="00E51A2A">
      <w:pPr>
        <w:jc w:val="both"/>
      </w:pPr>
      <w:r w:rsidRPr="00EB596E">
        <w:t xml:space="preserve">9. </w:t>
      </w:r>
      <w:r w:rsidRPr="00EB596E">
        <w:rPr>
          <w:u w:val="single"/>
        </w:rPr>
        <w:t>Valorar los logros y conquistas democráticas de la época, comprometiéndose en la profundización de la herencia de derechos y libertades que arrancan del siglo XIX.</w:t>
      </w:r>
      <w:r>
        <w:t xml:space="preserve"> </w:t>
      </w:r>
    </w:p>
    <w:p w14:paraId="4996D6F1" w14:textId="77777777" w:rsidR="00EB596E" w:rsidRPr="00EB596E" w:rsidRDefault="00EB596E" w:rsidP="00E51A2A">
      <w:pPr>
        <w:jc w:val="both"/>
      </w:pPr>
      <w:r w:rsidRPr="00EB596E">
        <w:tab/>
      </w:r>
    </w:p>
    <w:p w14:paraId="3AC0C6A0" w14:textId="77777777" w:rsidR="00EB596E" w:rsidRPr="00EB596E" w:rsidRDefault="00EB596E" w:rsidP="00E51A2A">
      <w:pPr>
        <w:jc w:val="both"/>
        <w:rPr>
          <w:b/>
        </w:rPr>
      </w:pPr>
      <w:r w:rsidRPr="00EB596E">
        <w:rPr>
          <w:b/>
        </w:rPr>
        <w:t>Bloque VIII La Era de los Imperialismos</w:t>
      </w:r>
    </w:p>
    <w:p w14:paraId="1090B142" w14:textId="77777777" w:rsidR="00EB596E" w:rsidRDefault="00EB596E" w:rsidP="00E51A2A">
      <w:pPr>
        <w:jc w:val="both"/>
      </w:pPr>
      <w:r w:rsidRPr="00EB596E">
        <w:t xml:space="preserve">1. </w:t>
      </w:r>
      <w:r w:rsidRPr="00EB596E">
        <w:rPr>
          <w:u w:val="single"/>
        </w:rPr>
        <w:t>Comparar y valorar las formas de vida de la burguesía y de la clase obrera.</w:t>
      </w:r>
      <w:r w:rsidRPr="00EB596E">
        <w:t xml:space="preserve"> </w:t>
      </w:r>
    </w:p>
    <w:p w14:paraId="19ECEF3F" w14:textId="77777777" w:rsidR="00EB596E" w:rsidRDefault="00EB596E" w:rsidP="00E51A2A">
      <w:pPr>
        <w:jc w:val="both"/>
      </w:pPr>
    </w:p>
    <w:p w14:paraId="31A2F531" w14:textId="77777777" w:rsidR="00EB596E" w:rsidRPr="00EB596E" w:rsidRDefault="00EB596E" w:rsidP="00E51A2A">
      <w:pPr>
        <w:jc w:val="both"/>
      </w:pPr>
      <w:r w:rsidRPr="00EB596E">
        <w:t xml:space="preserve">2. </w:t>
      </w:r>
      <w:r w:rsidRPr="00EB596E">
        <w:rPr>
          <w:u w:val="single"/>
        </w:rPr>
        <w:t>Distinguir las corrientes de pensamiento social de la época.</w:t>
      </w:r>
      <w:r w:rsidRPr="00EB596E">
        <w:t xml:space="preserve">  . </w:t>
      </w:r>
    </w:p>
    <w:p w14:paraId="53A52035" w14:textId="77777777" w:rsidR="00EB596E" w:rsidRDefault="00EB596E" w:rsidP="00E51A2A">
      <w:pPr>
        <w:jc w:val="both"/>
      </w:pPr>
    </w:p>
    <w:p w14:paraId="00D16F11" w14:textId="77777777" w:rsidR="00EB596E" w:rsidRPr="00EB596E" w:rsidRDefault="00EB596E" w:rsidP="00E51A2A">
      <w:pPr>
        <w:jc w:val="both"/>
      </w:pPr>
      <w:r w:rsidRPr="00EB596E">
        <w:t xml:space="preserve">3. </w:t>
      </w:r>
      <w:r w:rsidRPr="00EB596E">
        <w:rPr>
          <w:u w:val="single"/>
        </w:rPr>
        <w:t>Analizar y comentar, oralmente y por escrito, textos históricos e historiográficos, así como extraer y comunicar información relevante procedente de mapas históricos que representen y sitúen temporalmente hechos y procesos básicos de la expansión colonial</w:t>
      </w:r>
      <w:r>
        <w:t>.</w:t>
      </w:r>
      <w:r w:rsidRPr="00EB596E">
        <w:t xml:space="preserve"> </w:t>
      </w:r>
    </w:p>
    <w:p w14:paraId="7D9EA288" w14:textId="77777777" w:rsidR="00EB596E" w:rsidRDefault="00EB596E" w:rsidP="00E51A2A">
      <w:pPr>
        <w:jc w:val="both"/>
      </w:pPr>
    </w:p>
    <w:p w14:paraId="49CE46EC" w14:textId="77777777" w:rsidR="00EB596E" w:rsidRDefault="00EB596E" w:rsidP="00E51A2A">
      <w:pPr>
        <w:jc w:val="both"/>
      </w:pPr>
      <w:r w:rsidRPr="00EB596E">
        <w:t xml:space="preserve">4. </w:t>
      </w:r>
      <w:r w:rsidRPr="00EB596E">
        <w:rPr>
          <w:u w:val="single"/>
        </w:rPr>
        <w:t>Establecer cuestiones o preguntas relacionadas con el colonialismo, de modo individual o en pequeño grupo, utilizando las TIC para encontrar y comunicar información que responda a estas cuestiones.</w:t>
      </w:r>
      <w:r w:rsidRPr="00EB596E">
        <w:t xml:space="preserve"> </w:t>
      </w:r>
    </w:p>
    <w:p w14:paraId="0983B95C" w14:textId="77777777" w:rsidR="00EB596E" w:rsidRDefault="00EB596E" w:rsidP="00E51A2A">
      <w:pPr>
        <w:jc w:val="both"/>
      </w:pPr>
      <w:r w:rsidRPr="00EB596E">
        <w:t>4.1. Elabora discusiones sobre eurocentrismo y globalización.</w:t>
      </w:r>
    </w:p>
    <w:p w14:paraId="1D6AA7EF" w14:textId="77777777" w:rsidR="00EB596E" w:rsidRDefault="00EB596E" w:rsidP="00E51A2A">
      <w:pPr>
        <w:jc w:val="both"/>
      </w:pPr>
    </w:p>
    <w:p w14:paraId="1FB9476E" w14:textId="77777777" w:rsidR="00EB596E" w:rsidRPr="00EB596E" w:rsidRDefault="00EB596E" w:rsidP="00E51A2A">
      <w:pPr>
        <w:jc w:val="both"/>
      </w:pPr>
      <w:r w:rsidRPr="00EB596E">
        <w:t xml:space="preserve">5. </w:t>
      </w:r>
      <w:r w:rsidRPr="00EB596E">
        <w:rPr>
          <w:u w:val="single"/>
        </w:rPr>
        <w:t>Conocer los principales acontecimientos que conformaron la Primera Guerra Mundial, sus interconexiones con la Revolución Rusa y las consecuencias del Tratado de Versalles</w:t>
      </w:r>
      <w:r>
        <w:t xml:space="preserve">. </w:t>
      </w:r>
    </w:p>
    <w:p w14:paraId="21F60501" w14:textId="77777777" w:rsidR="00EB596E" w:rsidRPr="00EB596E" w:rsidRDefault="00EB596E" w:rsidP="00E51A2A">
      <w:pPr>
        <w:jc w:val="both"/>
      </w:pPr>
      <w:r w:rsidRPr="00EB596E">
        <w:t xml:space="preserve">5.1. Reconoce cadenas e interconexiones causales entre colonialismo, imperialismo y la Gran Guerra de 1914. </w:t>
      </w:r>
    </w:p>
    <w:p w14:paraId="762ABA1F" w14:textId="77777777" w:rsidR="00EB596E" w:rsidRPr="00EB596E" w:rsidRDefault="00EB596E" w:rsidP="00E51A2A">
      <w:pPr>
        <w:jc w:val="both"/>
      </w:pPr>
      <w:r w:rsidRPr="00EB596E">
        <w:t xml:space="preserve">5.2. Contrasta algunas interpretaciones del alcance de la Revolución Rusa en su época y en la actualidad. 5.3. Diferencia los acontecimientos de los procesos en una explicación histórica de la Primera Guerra Mundial. </w:t>
      </w:r>
    </w:p>
    <w:p w14:paraId="60333165" w14:textId="77777777" w:rsidR="00EB596E" w:rsidRPr="00EB596E" w:rsidRDefault="00EB596E" w:rsidP="00E51A2A">
      <w:pPr>
        <w:jc w:val="both"/>
      </w:pPr>
      <w:r w:rsidRPr="00EB596E">
        <w:t xml:space="preserve">5.4. Analiza el nuevo mapa político de Europa tras la Gran Guerra. </w:t>
      </w:r>
    </w:p>
    <w:p w14:paraId="26FACC88" w14:textId="77777777" w:rsidR="00EB596E" w:rsidRDefault="00EB596E" w:rsidP="00E51A2A">
      <w:pPr>
        <w:jc w:val="both"/>
      </w:pPr>
    </w:p>
    <w:p w14:paraId="7E8532E7" w14:textId="77777777" w:rsidR="00EB596E" w:rsidRPr="00EB596E" w:rsidRDefault="00EB596E" w:rsidP="00E51A2A">
      <w:pPr>
        <w:jc w:val="both"/>
      </w:pPr>
      <w:r w:rsidRPr="00EB596E">
        <w:t xml:space="preserve">6. </w:t>
      </w:r>
      <w:r w:rsidRPr="00EB596E">
        <w:rPr>
          <w:u w:val="single"/>
        </w:rPr>
        <w:t>Rechazar situaciones de desigualdad en las relaciones sociales y personales.</w:t>
      </w:r>
      <w:r>
        <w:t xml:space="preserve"> </w:t>
      </w:r>
    </w:p>
    <w:p w14:paraId="56FEBC48" w14:textId="77777777" w:rsidR="00EB596E" w:rsidRPr="00EB596E" w:rsidRDefault="00EB596E" w:rsidP="00E51A2A">
      <w:pPr>
        <w:jc w:val="both"/>
      </w:pPr>
      <w:r w:rsidRPr="00EB596E">
        <w:t xml:space="preserve">6.1. Analiza, de forma crítica, textos, noticias u obras artísticas (películas, obras teatrales, fotografías…) identificando las situaciones de discriminación y relacionando dichos problemas con lo estudiado en clase. </w:t>
      </w:r>
    </w:p>
    <w:p w14:paraId="0589F372" w14:textId="77777777" w:rsidR="00EB596E" w:rsidRPr="00EB596E" w:rsidRDefault="00EB596E" w:rsidP="00E51A2A">
      <w:pPr>
        <w:jc w:val="both"/>
      </w:pPr>
      <w:r w:rsidRPr="00EB596E">
        <w:t xml:space="preserve">6.2. Manifiesta en su actitud personal en clase y en el resto del centro una tendencia activa a la solidaridad y el trato igualitario hacia sus compañeros y compañeras así como hacia el profesorado. </w:t>
      </w:r>
    </w:p>
    <w:p w14:paraId="184D155D" w14:textId="77777777" w:rsidR="00EB596E" w:rsidRDefault="00EB596E" w:rsidP="00E51A2A">
      <w:pPr>
        <w:jc w:val="both"/>
      </w:pPr>
    </w:p>
    <w:p w14:paraId="6039460F" w14:textId="77777777" w:rsidR="00EB596E" w:rsidRDefault="00EB596E" w:rsidP="00E51A2A">
      <w:pPr>
        <w:jc w:val="both"/>
      </w:pPr>
    </w:p>
    <w:p w14:paraId="10418CE9" w14:textId="77777777" w:rsidR="00EB596E" w:rsidRPr="00EB596E" w:rsidRDefault="00EB596E" w:rsidP="00E51A2A">
      <w:pPr>
        <w:jc w:val="both"/>
      </w:pPr>
      <w:r w:rsidRPr="00EB596E">
        <w:t xml:space="preserve">7. </w:t>
      </w:r>
      <w:r w:rsidRPr="00EB596E">
        <w:rPr>
          <w:u w:val="single"/>
        </w:rPr>
        <w:t>Realizar comentarios de imágenes relacionadas con las artes plásticas de los siglos XVIII y XIX e inicios del XX, distinguiendo los rasgos básicos de los estilos artísticos más importantes del período</w:t>
      </w:r>
      <w:r w:rsidRPr="00EB596E">
        <w:t xml:space="preserve">.. </w:t>
      </w:r>
    </w:p>
    <w:p w14:paraId="3DC789DB" w14:textId="77777777" w:rsidR="00EB596E" w:rsidRPr="00EB596E" w:rsidRDefault="00EB596E" w:rsidP="00E51A2A">
      <w:pPr>
        <w:jc w:val="both"/>
      </w:pPr>
      <w:r w:rsidRPr="00EB596E">
        <w:t>7.1.</w:t>
      </w:r>
      <w:r>
        <w:t xml:space="preserve"> </w:t>
      </w:r>
      <w:r w:rsidRPr="00EB596E">
        <w:t>Comenta analíticamente cuadros, esculturas y ejemplos arquitectónicos del arte del siglo XIX.</w:t>
      </w:r>
    </w:p>
    <w:p w14:paraId="2B006DC7" w14:textId="77777777" w:rsidR="00EB596E" w:rsidRDefault="00EB596E" w:rsidP="00E51A2A">
      <w:pPr>
        <w:tabs>
          <w:tab w:val="left" w:pos="1892"/>
        </w:tabs>
        <w:jc w:val="both"/>
      </w:pPr>
    </w:p>
    <w:p w14:paraId="4A802F41" w14:textId="77777777" w:rsidR="00EB596E" w:rsidRPr="00EB596E" w:rsidRDefault="00EB596E" w:rsidP="00E51A2A">
      <w:pPr>
        <w:tabs>
          <w:tab w:val="left" w:pos="1892"/>
        </w:tabs>
        <w:jc w:val="both"/>
      </w:pPr>
      <w:r w:rsidRPr="00EB596E">
        <w:t xml:space="preserve">8. </w:t>
      </w:r>
      <w:r w:rsidRPr="00EB596E">
        <w:rPr>
          <w:u w:val="single"/>
        </w:rPr>
        <w:t>Conocer los aspectos básicos de la evolución de las formas artísticas plásticas y musicales desde el Antiguo Régimen hasta comienzos del siglo XX, relacionándolas con el pensamiento y la ideología.</w:t>
      </w:r>
      <w:r>
        <w:t xml:space="preserve"> </w:t>
      </w:r>
      <w:r w:rsidRPr="00EB596E">
        <w:tab/>
        <w:t xml:space="preserve"> </w:t>
      </w:r>
    </w:p>
    <w:p w14:paraId="32A1A0CA" w14:textId="77777777" w:rsidR="00EB596E" w:rsidRPr="00EB596E" w:rsidRDefault="00EB596E" w:rsidP="00E51A2A">
      <w:pPr>
        <w:jc w:val="both"/>
      </w:pPr>
      <w:r w:rsidRPr="00EB596E">
        <w:t>8.1. Analiza y lee imágenes de diferentes obras de arte y las sitúa en el período al que pertenecen</w:t>
      </w:r>
    </w:p>
    <w:p w14:paraId="7DA2267E" w14:textId="77777777" w:rsidR="00EB596E" w:rsidRPr="00EB596E" w:rsidRDefault="00EB596E" w:rsidP="00E51A2A">
      <w:pPr>
        <w:jc w:val="both"/>
      </w:pPr>
      <w:r w:rsidRPr="00EB596E">
        <w:t>8.2. Sitúa la obra musical en las coordenadas de espacio y tiempo.</w:t>
      </w:r>
    </w:p>
    <w:p w14:paraId="50ABAA0E" w14:textId="77777777" w:rsidR="00EB596E" w:rsidRPr="00EB596E" w:rsidRDefault="00EB596E" w:rsidP="00E51A2A">
      <w:pPr>
        <w:jc w:val="both"/>
        <w:rPr>
          <w:b/>
        </w:rPr>
      </w:pPr>
    </w:p>
    <w:p w14:paraId="64A7C5B5" w14:textId="77777777" w:rsidR="00EB596E" w:rsidRPr="00EB596E" w:rsidRDefault="00EB596E" w:rsidP="00E51A2A">
      <w:pPr>
        <w:jc w:val="both"/>
        <w:rPr>
          <w:b/>
        </w:rPr>
      </w:pPr>
      <w:r w:rsidRPr="00EB596E">
        <w:rPr>
          <w:b/>
        </w:rPr>
        <w:t>Bloque IX. Guerra total y guerra fría. Dos modelos socioeconómicos enfrentados</w:t>
      </w:r>
    </w:p>
    <w:p w14:paraId="13589CCE" w14:textId="77777777" w:rsidR="00EB596E" w:rsidRPr="00EB596E" w:rsidRDefault="00EB596E" w:rsidP="00E51A2A">
      <w:pPr>
        <w:jc w:val="both"/>
      </w:pPr>
      <w:r w:rsidRPr="00EB596E">
        <w:t xml:space="preserve">1. </w:t>
      </w:r>
      <w:r w:rsidRPr="00EB596E">
        <w:rPr>
          <w:u w:val="single"/>
        </w:rPr>
        <w:t>Conocer y comprender los acontecimientos, hitos y procesos más importantes del período de Entreguerras, o las décadas 1919 -1939, especialmente en Europa</w:t>
      </w:r>
      <w:r>
        <w:t xml:space="preserve">. </w:t>
      </w:r>
    </w:p>
    <w:p w14:paraId="49843B77" w14:textId="77777777" w:rsidR="007762A3" w:rsidRPr="00EB596E" w:rsidRDefault="007762A3" w:rsidP="00E51A2A">
      <w:pPr>
        <w:jc w:val="both"/>
      </w:pPr>
      <w:r w:rsidRPr="00EB596E">
        <w:t>1.1. Relaciona algunas cuestiones concretas del período de Entreguerras con el presente y las posibilidades del futuro, como el alcance de las crisis financieras de 1929 y de 2008.</w:t>
      </w:r>
    </w:p>
    <w:p w14:paraId="70EA19A5" w14:textId="77777777" w:rsidR="007762A3" w:rsidRDefault="007762A3" w:rsidP="00E51A2A">
      <w:pPr>
        <w:jc w:val="both"/>
      </w:pPr>
    </w:p>
    <w:p w14:paraId="5FE6D1D7" w14:textId="77777777" w:rsidR="00EB596E" w:rsidRPr="00EB596E" w:rsidRDefault="00EB596E" w:rsidP="00E51A2A">
      <w:pPr>
        <w:jc w:val="both"/>
      </w:pPr>
      <w:r w:rsidRPr="00EB596E">
        <w:t xml:space="preserve">2. </w:t>
      </w:r>
      <w:r w:rsidRPr="00EB596E">
        <w:rPr>
          <w:u w:val="single"/>
        </w:rPr>
        <w:t>Comprender las ideas básicas de los sistemas ideológicos enfrentados en la II Guerra Mundial.</w:t>
      </w:r>
      <w:r w:rsidRPr="00EB596E">
        <w:t xml:space="preserve"> </w:t>
      </w:r>
    </w:p>
    <w:p w14:paraId="350D0B89" w14:textId="77777777" w:rsidR="007762A3" w:rsidRPr="00EB596E" w:rsidRDefault="007762A3" w:rsidP="00E51A2A">
      <w:pPr>
        <w:jc w:val="both"/>
      </w:pPr>
      <w:r w:rsidRPr="00EB596E">
        <w:t>2.1. Explica diversos factores que hicieron posible el auge del fascismo en Europa.</w:t>
      </w:r>
    </w:p>
    <w:p w14:paraId="508045DC" w14:textId="77777777" w:rsidR="007762A3" w:rsidRDefault="007762A3" w:rsidP="00E51A2A">
      <w:pPr>
        <w:jc w:val="both"/>
      </w:pPr>
    </w:p>
    <w:p w14:paraId="6404E083" w14:textId="77777777" w:rsidR="00EB596E" w:rsidRPr="00EB596E" w:rsidRDefault="00EB596E" w:rsidP="00E51A2A">
      <w:pPr>
        <w:jc w:val="both"/>
      </w:pPr>
      <w:r w:rsidRPr="00EB596E">
        <w:t xml:space="preserve">3. </w:t>
      </w:r>
      <w:r w:rsidRPr="00EB596E">
        <w:rPr>
          <w:u w:val="single"/>
        </w:rPr>
        <w:t>Valorar la importancia de los movimientos sociales encaminados a la lucha por los derechos sociales y por la igualdad de género.</w:t>
      </w:r>
      <w:r w:rsidRPr="00EB596E">
        <w:t xml:space="preserve"> </w:t>
      </w:r>
    </w:p>
    <w:p w14:paraId="2A25E865" w14:textId="77777777" w:rsidR="007762A3" w:rsidRDefault="007762A3" w:rsidP="00E51A2A">
      <w:pPr>
        <w:jc w:val="both"/>
      </w:pPr>
    </w:p>
    <w:p w14:paraId="0B512643" w14:textId="77777777" w:rsidR="00EB596E" w:rsidRPr="00EB596E" w:rsidRDefault="00EB596E" w:rsidP="00E51A2A">
      <w:pPr>
        <w:jc w:val="both"/>
      </w:pPr>
      <w:r w:rsidRPr="00EB596E">
        <w:t xml:space="preserve">4. </w:t>
      </w:r>
      <w:r w:rsidRPr="00EB596E">
        <w:rPr>
          <w:u w:val="single"/>
        </w:rPr>
        <w:t>Describir y situar espacial y temporalmente los hechos y procesos más relevantes del período comprendido entre el inicio de la II Guerra Mundial y el hundimiento de la URSS.</w:t>
      </w:r>
    </w:p>
    <w:p w14:paraId="43359B53" w14:textId="77777777" w:rsidR="007762A3" w:rsidRPr="00EB596E" w:rsidRDefault="007762A3" w:rsidP="00E51A2A">
      <w:pPr>
        <w:jc w:val="both"/>
      </w:pPr>
      <w:r w:rsidRPr="00EB596E">
        <w:t>4.1. Elabora una narrativa explicativa de las causas y consecuencias de la Segunda Guerra Mundial, a distintos niveles temporales y geográficos.</w:t>
      </w:r>
    </w:p>
    <w:p w14:paraId="7A94A7D3" w14:textId="77777777" w:rsidR="007762A3" w:rsidRPr="00EB596E" w:rsidRDefault="007762A3" w:rsidP="00E51A2A">
      <w:pPr>
        <w:jc w:val="both"/>
      </w:pPr>
      <w:r w:rsidRPr="00EB596E">
        <w:t xml:space="preserve">4.2. Sitúa en un mapa las fases del conflicto. </w:t>
      </w:r>
    </w:p>
    <w:p w14:paraId="33F74057" w14:textId="77777777" w:rsidR="007762A3" w:rsidRPr="00EB596E" w:rsidRDefault="007762A3" w:rsidP="00E51A2A">
      <w:pPr>
        <w:jc w:val="both"/>
      </w:pPr>
      <w:r w:rsidRPr="00EB596E">
        <w:t>4.3. Localiza en un mapa los países que forman el bloque comunista y capitalista</w:t>
      </w:r>
    </w:p>
    <w:p w14:paraId="2F6C18A8" w14:textId="77777777" w:rsidR="007762A3" w:rsidRDefault="007762A3" w:rsidP="00E51A2A">
      <w:pPr>
        <w:jc w:val="both"/>
      </w:pPr>
    </w:p>
    <w:p w14:paraId="60FAB0B5" w14:textId="77777777" w:rsidR="00EB596E" w:rsidRPr="00EB596E" w:rsidRDefault="00EB596E" w:rsidP="00E51A2A">
      <w:pPr>
        <w:jc w:val="both"/>
      </w:pPr>
      <w:r w:rsidRPr="00EB596E">
        <w:t xml:space="preserve">5. </w:t>
      </w:r>
      <w:r w:rsidRPr="00EB596E">
        <w:rPr>
          <w:u w:val="single"/>
        </w:rPr>
        <w:t>Rechazar el uso de la fuerza y del racismo como forma de imponer los intereses propios en el plano internacional, implicándose en la defensa de valores de paz, tolerancia y equidad en las relaciones internacionales y en la vida cotidiana.</w:t>
      </w:r>
      <w:r>
        <w:t xml:space="preserve"> </w:t>
      </w:r>
    </w:p>
    <w:p w14:paraId="0C59FB21" w14:textId="77777777" w:rsidR="007762A3" w:rsidRPr="00EB596E" w:rsidRDefault="007762A3" w:rsidP="00E51A2A">
      <w:pPr>
        <w:jc w:val="both"/>
      </w:pPr>
      <w:r w:rsidRPr="00EB596E">
        <w:t>5.1. Reconoce la significación del Holocausto en la historia mundial.</w:t>
      </w:r>
    </w:p>
    <w:p w14:paraId="7303DFA0" w14:textId="77777777" w:rsidR="007762A3" w:rsidRDefault="007762A3" w:rsidP="00E51A2A">
      <w:pPr>
        <w:jc w:val="both"/>
      </w:pPr>
    </w:p>
    <w:p w14:paraId="76A6F7A1" w14:textId="77777777" w:rsidR="00EB596E" w:rsidRDefault="00EB596E" w:rsidP="00E51A2A">
      <w:pPr>
        <w:jc w:val="both"/>
      </w:pPr>
      <w:r w:rsidRPr="00EB596E">
        <w:t xml:space="preserve">6. </w:t>
      </w:r>
      <w:r w:rsidRPr="00EB596E">
        <w:rPr>
          <w:u w:val="single"/>
        </w:rPr>
        <w:t>Comprender, valorar y exponer los principales hitos del período comprendido entre los años treinta y ochenta del siglo XX, utilizando adecuadamente el vocabulario histórico</w:t>
      </w:r>
      <w:r>
        <w:t xml:space="preserve">. </w:t>
      </w:r>
    </w:p>
    <w:p w14:paraId="7E76DB16" w14:textId="77777777" w:rsidR="007762A3" w:rsidRDefault="007762A3" w:rsidP="00E51A2A">
      <w:pPr>
        <w:jc w:val="both"/>
      </w:pPr>
    </w:p>
    <w:p w14:paraId="30BFE815" w14:textId="77777777" w:rsidR="00EB596E" w:rsidRPr="00EB596E" w:rsidRDefault="00EB596E" w:rsidP="00E51A2A">
      <w:pPr>
        <w:jc w:val="both"/>
      </w:pPr>
      <w:r w:rsidRPr="00EB596E">
        <w:t xml:space="preserve">7. </w:t>
      </w:r>
      <w:r w:rsidRPr="00EB596E">
        <w:rPr>
          <w:u w:val="single"/>
        </w:rPr>
        <w:t>Reconocer y exponer los factores internos e internacionales que explican el estallido de la Guerra Civil española,</w:t>
      </w:r>
      <w:r>
        <w:t xml:space="preserve"> </w:t>
      </w:r>
      <w:r w:rsidRPr="00EB596E">
        <w:t xml:space="preserve"> </w:t>
      </w:r>
    </w:p>
    <w:p w14:paraId="4D3748AB" w14:textId="77777777" w:rsidR="007762A3" w:rsidRPr="00EB596E" w:rsidRDefault="007762A3" w:rsidP="00E51A2A">
      <w:pPr>
        <w:jc w:val="both"/>
      </w:pPr>
      <w:r w:rsidRPr="00EB596E">
        <w:t xml:space="preserve">7.1. Explica las principales reformas y reacciones a las mismas durante la II República española. </w:t>
      </w:r>
    </w:p>
    <w:p w14:paraId="5CEB9632" w14:textId="77777777" w:rsidR="007762A3" w:rsidRPr="00EB596E" w:rsidRDefault="007762A3" w:rsidP="00E51A2A">
      <w:pPr>
        <w:jc w:val="both"/>
      </w:pPr>
      <w:r w:rsidRPr="00EB596E">
        <w:t>7.2. Explica las causas de la Guerra Civil española en el contexto europeo e internacional.</w:t>
      </w:r>
    </w:p>
    <w:p w14:paraId="54EDE058" w14:textId="77777777" w:rsidR="007762A3" w:rsidRDefault="007762A3" w:rsidP="00E51A2A">
      <w:pPr>
        <w:jc w:val="both"/>
      </w:pPr>
    </w:p>
    <w:p w14:paraId="44C46430" w14:textId="77777777" w:rsidR="00EB596E" w:rsidRDefault="00EB596E" w:rsidP="00E51A2A">
      <w:pPr>
        <w:jc w:val="both"/>
      </w:pPr>
      <w:r w:rsidRPr="00EB596E">
        <w:t xml:space="preserve">8. </w:t>
      </w:r>
      <w:r w:rsidRPr="00EB596E">
        <w:rPr>
          <w:u w:val="single"/>
        </w:rPr>
        <w:t xml:space="preserve">Organizar los hechos más importantes de la descolonización de posguerra en el siglo XX. </w:t>
      </w:r>
    </w:p>
    <w:p w14:paraId="3D446592" w14:textId="77777777" w:rsidR="007762A3" w:rsidRPr="00EB596E" w:rsidRDefault="007762A3" w:rsidP="00E51A2A">
      <w:pPr>
        <w:jc w:val="both"/>
      </w:pPr>
      <w:r w:rsidRPr="00EB596E">
        <w:t xml:space="preserve">8.1. Describe los hechos relevantes del proceso descolonizador.  </w:t>
      </w:r>
    </w:p>
    <w:p w14:paraId="03F96D9B" w14:textId="77777777" w:rsidR="00EB596E" w:rsidRPr="00EB596E" w:rsidRDefault="00EB596E" w:rsidP="00E51A2A">
      <w:pPr>
        <w:jc w:val="both"/>
      </w:pPr>
    </w:p>
    <w:p w14:paraId="12EE8570" w14:textId="77777777" w:rsidR="00EB596E" w:rsidRPr="00EB596E" w:rsidRDefault="00EB596E" w:rsidP="00E51A2A">
      <w:pPr>
        <w:jc w:val="both"/>
      </w:pPr>
      <w:r w:rsidRPr="00EB596E">
        <w:t xml:space="preserve">9. </w:t>
      </w:r>
      <w:r w:rsidRPr="00EB596E">
        <w:rPr>
          <w:u w:val="single"/>
        </w:rPr>
        <w:t>Comprender los límites de la descolonización y de la independencia en un mundo desigual</w:t>
      </w:r>
      <w:r w:rsidRPr="00EB596E">
        <w:t xml:space="preserve">.. </w:t>
      </w:r>
    </w:p>
    <w:p w14:paraId="6381E104" w14:textId="77777777" w:rsidR="007762A3" w:rsidRDefault="007762A3" w:rsidP="00E51A2A">
      <w:pPr>
        <w:jc w:val="both"/>
      </w:pPr>
    </w:p>
    <w:p w14:paraId="08A253A9" w14:textId="77777777" w:rsidR="00EB596E" w:rsidRPr="00EB596E" w:rsidRDefault="00EB596E" w:rsidP="00E51A2A">
      <w:pPr>
        <w:jc w:val="both"/>
      </w:pPr>
      <w:r w:rsidRPr="00EB596E">
        <w:t xml:space="preserve">10. </w:t>
      </w:r>
      <w:r w:rsidRPr="007762A3">
        <w:rPr>
          <w:u w:val="single"/>
        </w:rPr>
        <w:t>Conocer los rasgos fundamentales de la Dictadura franquista.</w:t>
      </w:r>
      <w:r w:rsidRPr="00EB596E">
        <w:t xml:space="preserve"> </w:t>
      </w:r>
    </w:p>
    <w:p w14:paraId="567041E0" w14:textId="77777777" w:rsidR="007762A3" w:rsidRPr="00EB596E" w:rsidRDefault="007762A3" w:rsidP="00E51A2A">
      <w:pPr>
        <w:jc w:val="both"/>
      </w:pPr>
      <w:r w:rsidRPr="00EB596E">
        <w:lastRenderedPageBreak/>
        <w:t>10.1. Conoce la situación de la postguerra y la represión en España y las distintas fases de la dictadura de Franco.</w:t>
      </w:r>
    </w:p>
    <w:p w14:paraId="2B9C1328" w14:textId="77777777" w:rsidR="007762A3" w:rsidRDefault="007762A3" w:rsidP="00E51A2A">
      <w:pPr>
        <w:jc w:val="both"/>
      </w:pPr>
      <w:r w:rsidRPr="00EB596E">
        <w:t>10.2. Discute cómo se entiende en España y en Europa el concepto de memoria histórica</w:t>
      </w:r>
    </w:p>
    <w:p w14:paraId="1D97A4C6" w14:textId="77777777" w:rsidR="007762A3" w:rsidRDefault="007762A3" w:rsidP="00E51A2A">
      <w:pPr>
        <w:jc w:val="both"/>
      </w:pPr>
    </w:p>
    <w:p w14:paraId="5D98FF18" w14:textId="77777777" w:rsidR="00EB596E" w:rsidRPr="00EB596E" w:rsidRDefault="00EB596E" w:rsidP="00E51A2A">
      <w:pPr>
        <w:jc w:val="both"/>
      </w:pPr>
      <w:r w:rsidRPr="00EB596E">
        <w:t xml:space="preserve">11. </w:t>
      </w:r>
      <w:r w:rsidRPr="007762A3">
        <w:rPr>
          <w:u w:val="single"/>
        </w:rPr>
        <w:t>Valorar la cultura de paz y la importancia de las organizaciones internacionales para paliar las consecuencias de los conflictos</w:t>
      </w:r>
      <w:r w:rsidRPr="00EB596E">
        <w:t>..</w:t>
      </w:r>
      <w:r w:rsidRPr="00EB596E">
        <w:tab/>
      </w:r>
    </w:p>
    <w:p w14:paraId="517F1A47" w14:textId="77777777" w:rsidR="00EB596E" w:rsidRPr="00EB596E" w:rsidRDefault="00EB596E" w:rsidP="00E51A2A">
      <w:pPr>
        <w:jc w:val="both"/>
      </w:pPr>
    </w:p>
    <w:p w14:paraId="141FF87A" w14:textId="77777777" w:rsidR="00EB596E" w:rsidRPr="00EB596E" w:rsidRDefault="007762A3" w:rsidP="00E51A2A">
      <w:pPr>
        <w:jc w:val="both"/>
        <w:rPr>
          <w:b/>
        </w:rPr>
      </w:pPr>
      <w:r>
        <w:rPr>
          <w:b/>
        </w:rPr>
        <w:t>Bloque X. Finales del siglo XX</w:t>
      </w:r>
      <w:r w:rsidR="00EB596E" w:rsidRPr="00EB596E">
        <w:rPr>
          <w:b/>
        </w:rPr>
        <w:t>: crisis y nuevo orden mundial</w:t>
      </w:r>
    </w:p>
    <w:p w14:paraId="298C1C44" w14:textId="77777777" w:rsidR="007762A3" w:rsidRDefault="00EB596E" w:rsidP="00E51A2A">
      <w:pPr>
        <w:jc w:val="both"/>
      </w:pPr>
      <w:r w:rsidRPr="007762A3">
        <w:t xml:space="preserve">1. </w:t>
      </w:r>
      <w:r w:rsidRPr="007762A3">
        <w:rPr>
          <w:u w:val="single"/>
        </w:rPr>
        <w:t>Analizar las causas políticas y económicas de la crisis del capitalismo, así como sus consecuencias a nivel mundial</w:t>
      </w:r>
      <w:r w:rsidRPr="007762A3">
        <w:t xml:space="preserve">. </w:t>
      </w:r>
    </w:p>
    <w:p w14:paraId="7F251C2A" w14:textId="77777777" w:rsidR="007762A3" w:rsidRDefault="007762A3" w:rsidP="00E51A2A">
      <w:pPr>
        <w:jc w:val="both"/>
      </w:pPr>
    </w:p>
    <w:p w14:paraId="4DB671B1" w14:textId="77777777" w:rsidR="00EB596E" w:rsidRPr="007762A3" w:rsidRDefault="00EB596E" w:rsidP="00E51A2A">
      <w:pPr>
        <w:jc w:val="both"/>
      </w:pPr>
      <w:r w:rsidRPr="007762A3">
        <w:t xml:space="preserve">2. </w:t>
      </w:r>
      <w:r w:rsidRPr="007762A3">
        <w:rPr>
          <w:u w:val="single"/>
        </w:rPr>
        <w:t>Explicar y valorar el proceso de derrumbe político del sistema comunista en la Unión Soviética y su reflejo en el establecimiento de un nuevo orden mundial.</w:t>
      </w:r>
      <w:r w:rsidR="007762A3">
        <w:t xml:space="preserve"> </w:t>
      </w:r>
    </w:p>
    <w:p w14:paraId="6B3465A5" w14:textId="77777777" w:rsidR="007762A3" w:rsidRPr="007762A3" w:rsidRDefault="007762A3" w:rsidP="00E51A2A">
      <w:pPr>
        <w:jc w:val="both"/>
      </w:pPr>
      <w:r w:rsidRPr="007762A3">
        <w:t>2.1. Analiza diversos aspectos (políticos, económicos, culturales) de los cambios producidos tras el derrumbe de la URSS</w:t>
      </w:r>
    </w:p>
    <w:p w14:paraId="542C5CAF" w14:textId="77777777" w:rsidR="007762A3" w:rsidRDefault="007762A3" w:rsidP="00E51A2A">
      <w:pPr>
        <w:jc w:val="both"/>
      </w:pPr>
    </w:p>
    <w:p w14:paraId="44EC7539" w14:textId="77777777" w:rsidR="00EB596E" w:rsidRPr="007762A3" w:rsidRDefault="00EB596E" w:rsidP="00E51A2A">
      <w:pPr>
        <w:jc w:val="both"/>
      </w:pPr>
      <w:r w:rsidRPr="007762A3">
        <w:t xml:space="preserve">3. </w:t>
      </w:r>
      <w:r w:rsidRPr="007762A3">
        <w:rPr>
          <w:u w:val="single"/>
        </w:rPr>
        <w:t>Valorar la importancia del proceso de transición democrática en España y Andalucía como ejemplo de convivencia y acuerdo político</w:t>
      </w:r>
      <w:r w:rsidRPr="007762A3">
        <w:t xml:space="preserve">. </w:t>
      </w:r>
    </w:p>
    <w:p w14:paraId="3E59E8C5" w14:textId="77777777" w:rsidR="007762A3" w:rsidRPr="007762A3" w:rsidRDefault="007762A3" w:rsidP="00E51A2A">
      <w:pPr>
        <w:jc w:val="both"/>
      </w:pPr>
      <w:r w:rsidRPr="007762A3">
        <w:t xml:space="preserve">3.1. Enumera y describe algunos de los principales hitos que dieron lugar al cambio en la sociedad española de la Transición: coronación de Juan Carlos I, Ley para la reforma política de 1976, Ley de Amnistía de 1977, apertura de las Cortes Constituyentes, aprobación de la Constitución de 1978, primeras elecciones generales, creación del estado de las autonomías, etc. </w:t>
      </w:r>
    </w:p>
    <w:p w14:paraId="1A4397F9" w14:textId="77777777" w:rsidR="007762A3" w:rsidRPr="007762A3" w:rsidRDefault="007762A3" w:rsidP="00E51A2A">
      <w:pPr>
        <w:jc w:val="both"/>
      </w:pPr>
      <w:r w:rsidRPr="007762A3">
        <w:t>3.2. Compara interpretaciones diversas sobre la Transición española en los años setenta y en la actualidad.</w:t>
      </w:r>
    </w:p>
    <w:p w14:paraId="2E29ED18" w14:textId="77777777" w:rsidR="007762A3" w:rsidRDefault="007762A3" w:rsidP="00E51A2A">
      <w:pPr>
        <w:jc w:val="both"/>
      </w:pPr>
    </w:p>
    <w:p w14:paraId="1979900E" w14:textId="77777777" w:rsidR="00EB596E" w:rsidRPr="007762A3" w:rsidRDefault="00EB596E" w:rsidP="00E51A2A">
      <w:pPr>
        <w:jc w:val="both"/>
      </w:pPr>
      <w:r w:rsidRPr="007762A3">
        <w:t xml:space="preserve">4. </w:t>
      </w:r>
      <w:r w:rsidRPr="007762A3">
        <w:rPr>
          <w:u w:val="single"/>
        </w:rPr>
        <w:t>Conocer el origen y los fundamentos éticos en los que se basa un sistema democrático.</w:t>
      </w:r>
    </w:p>
    <w:p w14:paraId="679836DC" w14:textId="77777777" w:rsidR="007762A3" w:rsidRDefault="007762A3" w:rsidP="00E51A2A">
      <w:pPr>
        <w:jc w:val="both"/>
      </w:pPr>
    </w:p>
    <w:p w14:paraId="557D8497" w14:textId="77777777" w:rsidR="00EB596E" w:rsidRPr="007762A3" w:rsidRDefault="00EB596E" w:rsidP="00E51A2A">
      <w:pPr>
        <w:jc w:val="both"/>
      </w:pPr>
      <w:r w:rsidRPr="007762A3">
        <w:t xml:space="preserve">5. </w:t>
      </w:r>
      <w:r w:rsidRPr="007762A3">
        <w:rPr>
          <w:u w:val="single"/>
        </w:rPr>
        <w:t>Analizar la evolución histórica de la organización político-administrativa del territorio peninsular y representar gráficamente la situación actual</w:t>
      </w:r>
      <w:r w:rsidR="007762A3">
        <w:t xml:space="preserve">. </w:t>
      </w:r>
    </w:p>
    <w:p w14:paraId="4B54798F" w14:textId="77777777" w:rsidR="007762A3" w:rsidRDefault="007762A3" w:rsidP="00E51A2A">
      <w:pPr>
        <w:jc w:val="both"/>
      </w:pPr>
      <w:r w:rsidRPr="007762A3">
        <w:t>5.1. Distingue en un mapa político la distribución territorial de España: comunidades autónomas, capitales, provincias, islas</w:t>
      </w:r>
    </w:p>
    <w:p w14:paraId="02C84196" w14:textId="77777777" w:rsidR="007762A3" w:rsidRDefault="007762A3" w:rsidP="00E51A2A">
      <w:pPr>
        <w:jc w:val="both"/>
      </w:pPr>
    </w:p>
    <w:p w14:paraId="5788DAC7" w14:textId="77777777" w:rsidR="00EB596E" w:rsidRPr="007762A3" w:rsidRDefault="00EB596E" w:rsidP="00E51A2A">
      <w:pPr>
        <w:jc w:val="both"/>
      </w:pPr>
      <w:r w:rsidRPr="007762A3">
        <w:t xml:space="preserve">6. </w:t>
      </w:r>
      <w:r w:rsidRPr="007762A3">
        <w:rPr>
          <w:u w:val="single"/>
        </w:rPr>
        <w:t>Describir la evolución de la construcción de la Unión Europea</w:t>
      </w:r>
      <w:r w:rsidR="007762A3">
        <w:t xml:space="preserve">. </w:t>
      </w:r>
    </w:p>
    <w:p w14:paraId="383DE27B" w14:textId="77777777" w:rsidR="007762A3" w:rsidRDefault="007762A3" w:rsidP="00E51A2A">
      <w:pPr>
        <w:jc w:val="both"/>
      </w:pPr>
      <w:r w:rsidRPr="007762A3">
        <w:t>6.1. Discute sobre la construcción de la Unión Europea y de su futuro.</w:t>
      </w:r>
    </w:p>
    <w:p w14:paraId="39265F87" w14:textId="77777777" w:rsidR="007762A3" w:rsidRDefault="007762A3" w:rsidP="00E51A2A">
      <w:pPr>
        <w:jc w:val="both"/>
      </w:pPr>
    </w:p>
    <w:p w14:paraId="102B8587" w14:textId="77777777" w:rsidR="007762A3" w:rsidRDefault="00EB596E" w:rsidP="00E51A2A">
      <w:pPr>
        <w:jc w:val="both"/>
      </w:pPr>
      <w:r w:rsidRPr="007762A3">
        <w:t xml:space="preserve">7. </w:t>
      </w:r>
      <w:r w:rsidRPr="007762A3">
        <w:rPr>
          <w:u w:val="single"/>
        </w:rPr>
        <w:t>Comprender, valorar y comparar determinados aspectos relativos a la situación de la mujer en países subdesarrollados, en países en vías de desarrollo y en países desarrollados.</w:t>
      </w:r>
    </w:p>
    <w:p w14:paraId="70AE4A75" w14:textId="77777777" w:rsidR="007762A3" w:rsidRDefault="007762A3" w:rsidP="00E51A2A">
      <w:pPr>
        <w:jc w:val="both"/>
      </w:pPr>
    </w:p>
    <w:p w14:paraId="696B501B" w14:textId="77777777" w:rsidR="00EB596E" w:rsidRPr="007762A3" w:rsidRDefault="00EB596E" w:rsidP="00E51A2A">
      <w:pPr>
        <w:jc w:val="both"/>
      </w:pPr>
      <w:r w:rsidRPr="007762A3">
        <w:t xml:space="preserve">8. </w:t>
      </w:r>
      <w:r w:rsidRPr="007762A3">
        <w:rPr>
          <w:u w:val="single"/>
        </w:rPr>
        <w:t>Analizar la problemática de la mujer en la España actual.</w:t>
      </w:r>
      <w:r w:rsidRPr="007762A3">
        <w:t xml:space="preserve"> </w:t>
      </w:r>
    </w:p>
    <w:p w14:paraId="54ED0156" w14:textId="77777777" w:rsidR="007762A3" w:rsidRPr="007762A3" w:rsidRDefault="007762A3" w:rsidP="00E51A2A">
      <w:pPr>
        <w:jc w:val="both"/>
      </w:pPr>
      <w:r w:rsidRPr="007762A3">
        <w:t>8.1. Reconoce los cambios sociales derivados de la incorporación de la mujer al trabajo asalariado.</w:t>
      </w:r>
    </w:p>
    <w:p w14:paraId="23591ECE" w14:textId="77777777" w:rsidR="007762A3" w:rsidRDefault="007762A3" w:rsidP="00E51A2A">
      <w:pPr>
        <w:jc w:val="both"/>
      </w:pPr>
    </w:p>
    <w:p w14:paraId="2CFF8128" w14:textId="77777777" w:rsidR="00EB596E" w:rsidRPr="007762A3" w:rsidRDefault="00EB596E" w:rsidP="00E51A2A">
      <w:pPr>
        <w:jc w:val="both"/>
      </w:pPr>
      <w:r w:rsidRPr="007762A3">
        <w:t xml:space="preserve">9. </w:t>
      </w:r>
      <w:r w:rsidRPr="007762A3">
        <w:rPr>
          <w:u w:val="single"/>
        </w:rPr>
        <w:t>Ser consciente de los nuevos retos a que se enfrenta el mundo en el presente siglo en lo político, económico y demográfico.</w:t>
      </w:r>
      <w:r w:rsidRPr="007762A3">
        <w:t xml:space="preserve"> </w:t>
      </w:r>
    </w:p>
    <w:p w14:paraId="610A9779" w14:textId="77777777" w:rsidR="00EB596E" w:rsidRPr="007762A3" w:rsidRDefault="00EB596E" w:rsidP="00E51A2A">
      <w:pPr>
        <w:jc w:val="both"/>
      </w:pPr>
      <w:r w:rsidRPr="007762A3">
        <w:t xml:space="preserve">9.1. Crea contenidos que incluyan recursos como textos, mapas, gráficos, para presentar algún aspecto económico, demográfico y social derivado del proceso de globalización. </w:t>
      </w:r>
    </w:p>
    <w:p w14:paraId="6E61E2C8" w14:textId="77777777" w:rsidR="00DB43EB" w:rsidRDefault="00EB596E" w:rsidP="00E51A2A">
      <w:pPr>
        <w:jc w:val="both"/>
      </w:pPr>
      <w:r w:rsidRPr="007762A3">
        <w:t>9.2. Busca en la prensa noticias de algún sector con relaciones globalizadas y elabora argumentos a favor y en contra.</w:t>
      </w:r>
    </w:p>
    <w:p w14:paraId="3C460D17" w14:textId="77777777" w:rsidR="007762A3" w:rsidRDefault="007762A3" w:rsidP="00E51A2A">
      <w:pPr>
        <w:jc w:val="both"/>
      </w:pPr>
    </w:p>
    <w:p w14:paraId="6670FDB3" w14:textId="77777777" w:rsidR="00E31586" w:rsidRDefault="00E31586" w:rsidP="00E51A2A">
      <w:pPr>
        <w:jc w:val="both"/>
        <w:rPr>
          <w:rFonts w:eastAsia="Times New Roman" w:cstheme="minorHAnsi"/>
        </w:rPr>
      </w:pPr>
    </w:p>
    <w:p w14:paraId="17C1ADC5" w14:textId="77777777" w:rsidR="007762A3" w:rsidRPr="00E31586" w:rsidRDefault="007762A3" w:rsidP="00E51A2A">
      <w:pPr>
        <w:jc w:val="both"/>
        <w:rPr>
          <w:rFonts w:eastAsia="Times New Roman" w:cstheme="minorHAnsi"/>
          <w:b/>
        </w:rPr>
      </w:pPr>
      <w:r w:rsidRPr="00E31586">
        <w:rPr>
          <w:rFonts w:eastAsia="Times New Roman" w:cstheme="minorHAnsi"/>
          <w:b/>
        </w:rPr>
        <w:t>Bloque XI. Las actividades humanas en el espacio rural y urbano</w:t>
      </w:r>
    </w:p>
    <w:p w14:paraId="7C342E10" w14:textId="77777777" w:rsidR="007762A3" w:rsidRPr="007762A3" w:rsidRDefault="007762A3" w:rsidP="00E51A2A">
      <w:pPr>
        <w:jc w:val="both"/>
        <w:rPr>
          <w:rFonts w:eastAsia="Times New Roman" w:cstheme="minorHAnsi"/>
        </w:rPr>
      </w:pPr>
    </w:p>
    <w:p w14:paraId="78D8114C" w14:textId="77777777" w:rsidR="00E31586" w:rsidRDefault="007762A3" w:rsidP="00E51A2A">
      <w:pPr>
        <w:jc w:val="both"/>
        <w:rPr>
          <w:rFonts w:eastAsia="Times New Roman" w:cstheme="minorHAnsi"/>
        </w:rPr>
      </w:pPr>
      <w:r w:rsidRPr="007762A3">
        <w:rPr>
          <w:rFonts w:eastAsia="Times New Roman" w:cstheme="minorHAnsi"/>
        </w:rPr>
        <w:t xml:space="preserve">1. </w:t>
      </w:r>
      <w:r w:rsidRPr="00E31586">
        <w:rPr>
          <w:rFonts w:eastAsia="Times New Roman" w:cstheme="minorHAnsi"/>
          <w:u w:val="single"/>
        </w:rPr>
        <w:t>Definir las características de diversos tipos de sistemas y sectores económicos</w:t>
      </w:r>
      <w:r w:rsidRPr="007762A3">
        <w:rPr>
          <w:rFonts w:eastAsia="Times New Roman" w:cstheme="minorHAnsi"/>
        </w:rPr>
        <w:t xml:space="preserve">. </w:t>
      </w:r>
    </w:p>
    <w:p w14:paraId="141C899F" w14:textId="77777777" w:rsidR="00E31586" w:rsidRDefault="00E31586" w:rsidP="00E51A2A">
      <w:pPr>
        <w:jc w:val="both"/>
        <w:rPr>
          <w:rFonts w:eastAsia="Times New Roman" w:cstheme="minorHAnsi"/>
        </w:rPr>
      </w:pPr>
      <w:r w:rsidRPr="007762A3">
        <w:rPr>
          <w:rFonts w:eastAsia="Times New Roman" w:cstheme="minorHAnsi"/>
        </w:rPr>
        <w:t xml:space="preserve">1.1. Diferencia los diversos sectores económicos europeos. </w:t>
      </w:r>
    </w:p>
    <w:p w14:paraId="25D859BA" w14:textId="77777777" w:rsidR="00E31586" w:rsidRPr="007762A3" w:rsidRDefault="00E31586" w:rsidP="00E51A2A">
      <w:pPr>
        <w:jc w:val="both"/>
        <w:rPr>
          <w:rFonts w:eastAsia="Times New Roman" w:cstheme="minorHAnsi"/>
        </w:rPr>
      </w:pPr>
      <w:r w:rsidRPr="007762A3">
        <w:rPr>
          <w:rFonts w:eastAsia="Times New Roman" w:cstheme="minorHAnsi"/>
        </w:rPr>
        <w:t>1.2. Diferencia aspectos concretos y su interrelación dentro de un sistema económico.</w:t>
      </w:r>
    </w:p>
    <w:p w14:paraId="77F6FA8D" w14:textId="77777777" w:rsidR="00E31586" w:rsidRDefault="00E31586" w:rsidP="00E51A2A">
      <w:pPr>
        <w:jc w:val="both"/>
        <w:rPr>
          <w:rFonts w:eastAsia="Times New Roman" w:cstheme="minorHAnsi"/>
        </w:rPr>
      </w:pPr>
    </w:p>
    <w:p w14:paraId="58F6E616" w14:textId="77777777" w:rsidR="007762A3" w:rsidRPr="007762A3" w:rsidRDefault="007762A3" w:rsidP="00E51A2A">
      <w:pPr>
        <w:jc w:val="both"/>
        <w:rPr>
          <w:rFonts w:eastAsia="Times New Roman" w:cstheme="minorHAnsi"/>
        </w:rPr>
      </w:pPr>
      <w:r w:rsidRPr="007762A3">
        <w:rPr>
          <w:rFonts w:eastAsia="Times New Roman" w:cstheme="minorHAnsi"/>
        </w:rPr>
        <w:t>2</w:t>
      </w:r>
      <w:r w:rsidRPr="00E31586">
        <w:rPr>
          <w:rFonts w:eastAsia="Times New Roman" w:cstheme="minorHAnsi"/>
          <w:u w:val="single"/>
        </w:rPr>
        <w:t>. Verificar y considerar la influencia del sector terciario en un país respecto a los sectores primarios y secundarios.</w:t>
      </w:r>
      <w:r w:rsidR="00E31586">
        <w:rPr>
          <w:rFonts w:eastAsia="Times New Roman" w:cstheme="minorHAnsi"/>
        </w:rPr>
        <w:t xml:space="preserve"> </w:t>
      </w:r>
    </w:p>
    <w:p w14:paraId="12E5C55E" w14:textId="77777777" w:rsidR="00E31586" w:rsidRDefault="00E31586" w:rsidP="00E51A2A">
      <w:pPr>
        <w:jc w:val="both"/>
        <w:rPr>
          <w:rFonts w:eastAsia="Times New Roman" w:cstheme="minorHAnsi"/>
        </w:rPr>
      </w:pPr>
      <w:r w:rsidRPr="007762A3">
        <w:rPr>
          <w:rFonts w:eastAsia="Times New Roman" w:cstheme="minorHAnsi"/>
        </w:rPr>
        <w:t>2.1. Compara la población activa de cada sector en diversos países y analiza el grado de desarrollo que muestran estos datos.</w:t>
      </w:r>
    </w:p>
    <w:p w14:paraId="13D165CB" w14:textId="77777777" w:rsidR="00E31586" w:rsidRDefault="00E31586" w:rsidP="00E51A2A">
      <w:pPr>
        <w:jc w:val="both"/>
        <w:rPr>
          <w:rFonts w:eastAsia="Times New Roman" w:cstheme="minorHAnsi"/>
        </w:rPr>
      </w:pPr>
    </w:p>
    <w:p w14:paraId="633ACA87" w14:textId="77777777" w:rsidR="00E31586" w:rsidRDefault="007762A3" w:rsidP="00E51A2A">
      <w:pPr>
        <w:jc w:val="both"/>
        <w:rPr>
          <w:rFonts w:eastAsia="Times New Roman" w:cstheme="minorHAnsi"/>
          <w:u w:val="single"/>
        </w:rPr>
      </w:pPr>
      <w:r w:rsidRPr="007762A3">
        <w:rPr>
          <w:rFonts w:eastAsia="Times New Roman" w:cstheme="minorHAnsi"/>
        </w:rPr>
        <w:t xml:space="preserve">3. </w:t>
      </w:r>
      <w:r w:rsidRPr="00E31586">
        <w:rPr>
          <w:rFonts w:eastAsia="Times New Roman" w:cstheme="minorHAnsi"/>
          <w:u w:val="single"/>
        </w:rPr>
        <w:t>Explicar la distribución desigual de las regiones industrializadas en el mundo, teniendo en cuenta la localización de los recursos agrarios y naturales. CSC, CEC, CAA.</w:t>
      </w:r>
    </w:p>
    <w:p w14:paraId="61787635" w14:textId="77777777" w:rsidR="00E31586" w:rsidRPr="007762A3" w:rsidRDefault="00E31586" w:rsidP="00E51A2A">
      <w:pPr>
        <w:jc w:val="both"/>
        <w:rPr>
          <w:rFonts w:eastAsia="Times New Roman" w:cstheme="minorHAnsi"/>
        </w:rPr>
      </w:pPr>
      <w:r w:rsidRPr="007762A3">
        <w:rPr>
          <w:rFonts w:eastAsia="Times New Roman" w:cstheme="minorHAnsi"/>
        </w:rPr>
        <w:t xml:space="preserve">3.1. Reconoce la importancia de la industria y los servicios y su desigual distribución en el espacio geográfico mundial, europeo y español. </w:t>
      </w:r>
    </w:p>
    <w:p w14:paraId="655BAEEF" w14:textId="77777777" w:rsidR="00E31586" w:rsidRPr="007762A3" w:rsidRDefault="00E31586" w:rsidP="00E51A2A">
      <w:pPr>
        <w:jc w:val="both"/>
        <w:rPr>
          <w:rFonts w:eastAsia="Times New Roman" w:cstheme="minorHAnsi"/>
        </w:rPr>
      </w:pPr>
      <w:r w:rsidRPr="007762A3">
        <w:rPr>
          <w:rFonts w:eastAsia="Times New Roman" w:cstheme="minorHAnsi"/>
        </w:rPr>
        <w:t>3.2. Localiza en un mapa a través de símbolos y leyenda adecuados los países más industrializados del mundo.</w:t>
      </w:r>
    </w:p>
    <w:p w14:paraId="0953054F" w14:textId="77777777" w:rsidR="00E31586" w:rsidRDefault="00E31586" w:rsidP="00E51A2A">
      <w:pPr>
        <w:jc w:val="both"/>
        <w:rPr>
          <w:rFonts w:eastAsia="Times New Roman" w:cstheme="minorHAnsi"/>
          <w:u w:val="single"/>
        </w:rPr>
      </w:pPr>
    </w:p>
    <w:p w14:paraId="50FF4C30" w14:textId="77777777" w:rsidR="007762A3" w:rsidRPr="007762A3" w:rsidRDefault="007762A3" w:rsidP="00E51A2A">
      <w:pPr>
        <w:jc w:val="both"/>
        <w:rPr>
          <w:rFonts w:eastAsia="Times New Roman" w:cstheme="minorHAnsi"/>
        </w:rPr>
      </w:pPr>
      <w:r w:rsidRPr="00E31586">
        <w:rPr>
          <w:rFonts w:eastAsia="Times New Roman" w:cstheme="minorHAnsi"/>
        </w:rPr>
        <w:t xml:space="preserve"> 4.</w:t>
      </w:r>
      <w:r w:rsidRPr="00E31586">
        <w:rPr>
          <w:rFonts w:eastAsia="Times New Roman" w:cstheme="minorHAnsi"/>
          <w:u w:val="single"/>
        </w:rPr>
        <w:t xml:space="preserve"> Comparar y diferenciar los espacios urbanos de los rurales, explicando oralmente y por escrito elementos y factores diferenciadores</w:t>
      </w:r>
      <w:r w:rsidRPr="007762A3">
        <w:rPr>
          <w:rFonts w:eastAsia="Times New Roman" w:cstheme="minorHAnsi"/>
        </w:rPr>
        <w:t xml:space="preserve">. </w:t>
      </w:r>
    </w:p>
    <w:p w14:paraId="6D1AB8E2" w14:textId="77777777" w:rsidR="00E31586" w:rsidRPr="007762A3" w:rsidRDefault="00E31586" w:rsidP="00E51A2A">
      <w:pPr>
        <w:jc w:val="both"/>
        <w:rPr>
          <w:rFonts w:eastAsia="Times New Roman" w:cstheme="minorHAnsi"/>
        </w:rPr>
      </w:pPr>
      <w:r w:rsidRPr="007762A3">
        <w:rPr>
          <w:rFonts w:eastAsia="Times New Roman" w:cstheme="minorHAnsi"/>
        </w:rPr>
        <w:t xml:space="preserve">4.1. Describe y analiza de forma comparada las características de los espacios rurales de los urbanos. </w:t>
      </w:r>
    </w:p>
    <w:p w14:paraId="3533A213" w14:textId="77777777" w:rsidR="00E31586" w:rsidRPr="007762A3" w:rsidRDefault="00E31586" w:rsidP="00E51A2A">
      <w:pPr>
        <w:jc w:val="both"/>
        <w:rPr>
          <w:rFonts w:eastAsia="Times New Roman" w:cstheme="minorHAnsi"/>
        </w:rPr>
      </w:pPr>
      <w:r w:rsidRPr="007762A3">
        <w:rPr>
          <w:rFonts w:eastAsia="Times New Roman" w:cstheme="minorHAnsi"/>
        </w:rPr>
        <w:t xml:space="preserve">4.2. Resume elementos que diferencien lo urbano y lo rural en Europa. </w:t>
      </w:r>
    </w:p>
    <w:p w14:paraId="18DD8301" w14:textId="77777777" w:rsidR="00E31586" w:rsidRPr="007762A3" w:rsidRDefault="00E31586" w:rsidP="00E51A2A">
      <w:pPr>
        <w:jc w:val="both"/>
        <w:rPr>
          <w:rFonts w:eastAsia="Times New Roman" w:cstheme="minorHAnsi"/>
        </w:rPr>
      </w:pPr>
      <w:r w:rsidRPr="007762A3">
        <w:rPr>
          <w:rFonts w:eastAsia="Times New Roman" w:cstheme="minorHAnsi"/>
        </w:rPr>
        <w:t xml:space="preserve">4.3. Clasifica los principales paisajes humanizados españoles a través de imágenes. </w:t>
      </w:r>
    </w:p>
    <w:p w14:paraId="04F77783" w14:textId="77777777" w:rsidR="00E31586" w:rsidRDefault="00E31586" w:rsidP="00E51A2A">
      <w:pPr>
        <w:jc w:val="both"/>
        <w:rPr>
          <w:rFonts w:eastAsia="Times New Roman" w:cstheme="minorHAnsi"/>
        </w:rPr>
      </w:pPr>
    </w:p>
    <w:p w14:paraId="24B08E45" w14:textId="77777777" w:rsidR="007762A3" w:rsidRPr="007762A3" w:rsidRDefault="007762A3" w:rsidP="00E51A2A">
      <w:pPr>
        <w:jc w:val="both"/>
        <w:rPr>
          <w:rFonts w:eastAsia="Times New Roman" w:cstheme="minorHAnsi"/>
        </w:rPr>
      </w:pPr>
      <w:r w:rsidRPr="007762A3">
        <w:rPr>
          <w:rFonts w:eastAsia="Times New Roman" w:cstheme="minorHAnsi"/>
        </w:rPr>
        <w:t xml:space="preserve">5. </w:t>
      </w:r>
      <w:r w:rsidRPr="00E31586">
        <w:rPr>
          <w:rFonts w:eastAsia="Times New Roman" w:cstheme="minorHAnsi"/>
          <w:u w:val="single"/>
        </w:rPr>
        <w:t>Conocer los procesos de cambio que se están produciendo en los espacios agrarios, costeros y urbanos</w:t>
      </w:r>
      <w:r w:rsidR="00E31586">
        <w:rPr>
          <w:rFonts w:eastAsia="Times New Roman" w:cstheme="minorHAnsi"/>
        </w:rPr>
        <w:t xml:space="preserve">. </w:t>
      </w:r>
      <w:r w:rsidRPr="007762A3">
        <w:rPr>
          <w:rFonts w:eastAsia="Times New Roman" w:cstheme="minorHAnsi"/>
        </w:rPr>
        <w:t xml:space="preserve"> </w:t>
      </w:r>
    </w:p>
    <w:p w14:paraId="244EB0F4" w14:textId="77777777" w:rsidR="00E31586" w:rsidRDefault="00E31586" w:rsidP="00E51A2A">
      <w:pPr>
        <w:jc w:val="both"/>
        <w:rPr>
          <w:rFonts w:eastAsia="Times New Roman" w:cstheme="minorHAnsi"/>
        </w:rPr>
      </w:pPr>
    </w:p>
    <w:p w14:paraId="79E749D8" w14:textId="77777777" w:rsidR="007762A3" w:rsidRPr="007762A3" w:rsidRDefault="007762A3" w:rsidP="00E51A2A">
      <w:pPr>
        <w:jc w:val="both"/>
        <w:rPr>
          <w:rFonts w:eastAsia="Times New Roman" w:cstheme="minorHAnsi"/>
        </w:rPr>
      </w:pPr>
      <w:r w:rsidRPr="007762A3">
        <w:rPr>
          <w:rFonts w:eastAsia="Times New Roman" w:cstheme="minorHAnsi"/>
        </w:rPr>
        <w:t xml:space="preserve">6. </w:t>
      </w:r>
      <w:r w:rsidRPr="00E31586">
        <w:rPr>
          <w:rFonts w:eastAsia="Times New Roman" w:cstheme="minorHAnsi"/>
          <w:u w:val="single"/>
        </w:rPr>
        <w:t xml:space="preserve">Reconocer sobre espacios rurales o costeros de la Comunidad Autónoma andaluza formas concretas de hábitat y de actividades económicas tradicionales y generadas. </w:t>
      </w:r>
      <w:r w:rsidRPr="007762A3">
        <w:rPr>
          <w:rFonts w:eastAsia="Times New Roman" w:cstheme="minorHAnsi"/>
        </w:rPr>
        <w:t xml:space="preserve"> </w:t>
      </w:r>
    </w:p>
    <w:p w14:paraId="3908CF11" w14:textId="77777777" w:rsidR="00E31586" w:rsidRDefault="00E31586" w:rsidP="00E51A2A">
      <w:pPr>
        <w:jc w:val="both"/>
        <w:rPr>
          <w:rFonts w:eastAsia="Times New Roman" w:cstheme="minorHAnsi"/>
        </w:rPr>
      </w:pPr>
    </w:p>
    <w:p w14:paraId="21FC92B9" w14:textId="77777777" w:rsidR="007762A3" w:rsidRPr="007762A3" w:rsidRDefault="007762A3" w:rsidP="00E51A2A">
      <w:pPr>
        <w:jc w:val="both"/>
        <w:rPr>
          <w:rFonts w:eastAsia="Times New Roman" w:cstheme="minorHAnsi"/>
        </w:rPr>
      </w:pPr>
      <w:r w:rsidRPr="007762A3">
        <w:rPr>
          <w:rFonts w:eastAsia="Times New Roman" w:cstheme="minorHAnsi"/>
        </w:rPr>
        <w:t xml:space="preserve">7. </w:t>
      </w:r>
      <w:r w:rsidRPr="00E31586">
        <w:rPr>
          <w:rFonts w:eastAsia="Times New Roman" w:cstheme="minorHAnsi"/>
          <w:u w:val="single"/>
        </w:rPr>
        <w:t>Entender el concepto de “desarrollo sostenible” y sus implicaciones</w:t>
      </w:r>
      <w:r w:rsidRPr="007762A3">
        <w:rPr>
          <w:rFonts w:eastAsia="Times New Roman" w:cstheme="minorHAnsi"/>
        </w:rPr>
        <w:t>.</w:t>
      </w:r>
    </w:p>
    <w:p w14:paraId="71958AFC" w14:textId="77777777" w:rsidR="00E31586" w:rsidRPr="007762A3" w:rsidRDefault="00E31586" w:rsidP="00E51A2A">
      <w:pPr>
        <w:jc w:val="both"/>
        <w:rPr>
          <w:rFonts w:eastAsia="Times New Roman" w:cstheme="minorHAnsi"/>
        </w:rPr>
      </w:pPr>
      <w:r w:rsidRPr="007762A3">
        <w:rPr>
          <w:rFonts w:eastAsia="Times New Roman" w:cstheme="minorHAnsi"/>
        </w:rPr>
        <w:t>7.1. Define “desarrollo sostenible” y los conceptos clave relacionados con él.</w:t>
      </w:r>
    </w:p>
    <w:p w14:paraId="1101E634" w14:textId="77777777" w:rsidR="00E31586" w:rsidRDefault="00E31586" w:rsidP="00E51A2A">
      <w:pPr>
        <w:jc w:val="both"/>
        <w:rPr>
          <w:rFonts w:eastAsia="Times New Roman" w:cstheme="minorHAnsi"/>
        </w:rPr>
      </w:pPr>
    </w:p>
    <w:p w14:paraId="10E907B9" w14:textId="77777777" w:rsidR="007762A3" w:rsidRPr="007762A3" w:rsidRDefault="007762A3" w:rsidP="00E51A2A">
      <w:pPr>
        <w:jc w:val="both"/>
        <w:rPr>
          <w:rFonts w:eastAsia="Times New Roman" w:cstheme="minorHAnsi"/>
        </w:rPr>
      </w:pPr>
      <w:r w:rsidRPr="007762A3">
        <w:rPr>
          <w:rFonts w:eastAsia="Times New Roman" w:cstheme="minorHAnsi"/>
        </w:rPr>
        <w:t xml:space="preserve">8. </w:t>
      </w:r>
      <w:r w:rsidRPr="00E31586">
        <w:rPr>
          <w:rFonts w:eastAsia="Times New Roman" w:cstheme="minorHAnsi"/>
          <w:u w:val="single"/>
        </w:rPr>
        <w:t>Tomar conciencia de la dimensión económica, geográfica y ecológica del desarrollo sostenible en el contexto local, andaluz, nacional e internaciona</w:t>
      </w:r>
      <w:r w:rsidRPr="007762A3">
        <w:rPr>
          <w:rFonts w:eastAsia="Times New Roman" w:cstheme="minorHAnsi"/>
        </w:rPr>
        <w:t xml:space="preserve">l. </w:t>
      </w:r>
    </w:p>
    <w:p w14:paraId="56DA0BD6" w14:textId="77777777" w:rsidR="00E31586" w:rsidRDefault="00E31586" w:rsidP="00E51A2A">
      <w:pPr>
        <w:jc w:val="both"/>
        <w:rPr>
          <w:rFonts w:eastAsia="Times New Roman" w:cstheme="minorHAnsi"/>
        </w:rPr>
      </w:pPr>
    </w:p>
    <w:p w14:paraId="06050376" w14:textId="77777777" w:rsidR="00E31586" w:rsidRDefault="007762A3" w:rsidP="00E51A2A">
      <w:pPr>
        <w:jc w:val="both"/>
        <w:rPr>
          <w:rFonts w:eastAsia="Times New Roman" w:cstheme="minorHAnsi"/>
        </w:rPr>
      </w:pPr>
      <w:r w:rsidRPr="007762A3">
        <w:rPr>
          <w:rFonts w:eastAsia="Times New Roman" w:cstheme="minorHAnsi"/>
        </w:rPr>
        <w:t xml:space="preserve">9. </w:t>
      </w:r>
      <w:r w:rsidRPr="00E31586">
        <w:rPr>
          <w:rFonts w:eastAsia="Times New Roman" w:cstheme="minorHAnsi"/>
          <w:u w:val="single"/>
        </w:rPr>
        <w:t>Describir y situar espacialmente ciudades del mundo desarrollado y empobrecido, señalando rasgos comunes y diferenciadores entre ambos modelos urbanos</w:t>
      </w:r>
      <w:r w:rsidR="00E31586">
        <w:rPr>
          <w:rFonts w:eastAsia="Times New Roman" w:cstheme="minorHAnsi"/>
        </w:rPr>
        <w:t xml:space="preserve">. </w:t>
      </w:r>
    </w:p>
    <w:p w14:paraId="09627CDE" w14:textId="77777777" w:rsidR="007762A3" w:rsidRPr="007762A3" w:rsidRDefault="007762A3" w:rsidP="00E51A2A">
      <w:pPr>
        <w:tabs>
          <w:tab w:val="left" w:pos="708"/>
          <w:tab w:val="center" w:pos="4252"/>
        </w:tabs>
        <w:jc w:val="both"/>
        <w:rPr>
          <w:rFonts w:eastAsia="Times New Roman" w:cstheme="minorHAnsi"/>
        </w:rPr>
      </w:pPr>
      <w:r w:rsidRPr="007762A3">
        <w:rPr>
          <w:rFonts w:eastAsia="Times New Roman" w:cstheme="minorHAnsi"/>
        </w:rPr>
        <w:tab/>
        <w:t xml:space="preserve"> </w:t>
      </w:r>
      <w:r w:rsidR="00E31586">
        <w:rPr>
          <w:rFonts w:eastAsia="Times New Roman" w:cstheme="minorHAnsi"/>
        </w:rPr>
        <w:tab/>
      </w:r>
    </w:p>
    <w:p w14:paraId="225D1090" w14:textId="77777777" w:rsidR="007762A3" w:rsidRPr="00D820EE" w:rsidRDefault="007762A3" w:rsidP="00E51A2A">
      <w:pPr>
        <w:jc w:val="both"/>
        <w:rPr>
          <w:rFonts w:eastAsia="Times New Roman" w:cstheme="minorHAnsi"/>
          <w:b/>
        </w:rPr>
      </w:pPr>
      <w:r w:rsidRPr="00D820EE">
        <w:rPr>
          <w:rFonts w:eastAsia="Times New Roman" w:cstheme="minorHAnsi"/>
          <w:b/>
        </w:rPr>
        <w:t>Bloque XII: La actividad económica y su influencia: de la microeconomía a la macroeconomía. Iniciativa emprendedora.</w:t>
      </w:r>
    </w:p>
    <w:p w14:paraId="67513BD4" w14:textId="77777777" w:rsidR="007762A3" w:rsidRPr="007762A3" w:rsidRDefault="007762A3" w:rsidP="00E51A2A">
      <w:pPr>
        <w:jc w:val="both"/>
        <w:rPr>
          <w:rFonts w:eastAsia="Times New Roman" w:cstheme="minorHAnsi"/>
        </w:rPr>
      </w:pPr>
      <w:r w:rsidRPr="007762A3">
        <w:rPr>
          <w:rFonts w:eastAsia="Times New Roman" w:cstheme="minorHAnsi"/>
        </w:rPr>
        <w:t>1.</w:t>
      </w:r>
      <w:r w:rsidR="00D820EE">
        <w:rPr>
          <w:rFonts w:eastAsia="Times New Roman" w:cstheme="minorHAnsi"/>
        </w:rPr>
        <w:t xml:space="preserve"> </w:t>
      </w:r>
      <w:r w:rsidRPr="00D820EE">
        <w:rPr>
          <w:rFonts w:eastAsia="Times New Roman" w:cstheme="minorHAnsi"/>
          <w:u w:val="single"/>
        </w:rPr>
        <w:t>Explicar la economía como ciencia social valorando el impacto permanente de las decisones económicas en la vida de los ciudadanos y conociendo los modelos económicos para la resolución de los problemas económicos</w:t>
      </w:r>
      <w:r w:rsidRPr="007762A3">
        <w:rPr>
          <w:rFonts w:eastAsia="Times New Roman" w:cstheme="minorHAnsi"/>
        </w:rPr>
        <w:t xml:space="preserve">. </w:t>
      </w:r>
    </w:p>
    <w:p w14:paraId="327113DA" w14:textId="77777777" w:rsidR="00D820EE" w:rsidRPr="007762A3" w:rsidRDefault="00D820EE" w:rsidP="00E51A2A">
      <w:pPr>
        <w:jc w:val="both"/>
        <w:rPr>
          <w:rFonts w:eastAsia="Times New Roman" w:cstheme="minorHAnsi"/>
        </w:rPr>
      </w:pPr>
      <w:r w:rsidRPr="007762A3">
        <w:rPr>
          <w:rFonts w:eastAsia="Times New Roman" w:cstheme="minorHAnsi"/>
        </w:rPr>
        <w:t>1.1. Reconoce la escasez de recursos y la necesidad de elegir y tomar decisiones como las claves de los problemas básicos de  toda economía y comprende que toda elección supone renunciar a otras alternativas y que toda decisión tiene consecuencias.</w:t>
      </w:r>
    </w:p>
    <w:p w14:paraId="371351E3" w14:textId="77777777" w:rsidR="00D820EE" w:rsidRPr="007762A3" w:rsidRDefault="00D820EE" w:rsidP="00E51A2A">
      <w:pPr>
        <w:jc w:val="both"/>
        <w:rPr>
          <w:rFonts w:eastAsia="Times New Roman" w:cstheme="minorHAnsi"/>
        </w:rPr>
      </w:pPr>
      <w:r w:rsidRPr="007762A3">
        <w:rPr>
          <w:rFonts w:eastAsia="Times New Roman" w:cstheme="minorHAnsi"/>
        </w:rPr>
        <w:t>1.2. Diferencia formas diversas de abordar y resolver problemas económicos e identifica sus ventajas e inconvenientes, así como sus limitaciones.</w:t>
      </w:r>
    </w:p>
    <w:p w14:paraId="7B393413" w14:textId="77777777" w:rsidR="00D820EE" w:rsidRDefault="00D820EE" w:rsidP="00E51A2A">
      <w:pPr>
        <w:jc w:val="both"/>
        <w:rPr>
          <w:rFonts w:eastAsia="Times New Roman" w:cstheme="minorHAnsi"/>
        </w:rPr>
      </w:pPr>
    </w:p>
    <w:p w14:paraId="5C8FA919" w14:textId="77777777" w:rsidR="00D820EE" w:rsidRDefault="007762A3" w:rsidP="00E51A2A">
      <w:pPr>
        <w:jc w:val="both"/>
        <w:rPr>
          <w:rFonts w:eastAsia="Times New Roman" w:cstheme="minorHAnsi"/>
        </w:rPr>
      </w:pPr>
      <w:r w:rsidRPr="007762A3">
        <w:rPr>
          <w:rFonts w:eastAsia="Times New Roman" w:cstheme="minorHAnsi"/>
        </w:rPr>
        <w:t xml:space="preserve">2. </w:t>
      </w:r>
      <w:r w:rsidRPr="00D820EE">
        <w:rPr>
          <w:rFonts w:eastAsia="Times New Roman" w:cstheme="minorHAnsi"/>
          <w:u w:val="single"/>
        </w:rPr>
        <w:t>Conocer y familiarizarse con la terminología económica básica y con el uso de los modelos económicos</w:t>
      </w:r>
      <w:r w:rsidRPr="007762A3">
        <w:rPr>
          <w:rFonts w:eastAsia="Times New Roman" w:cstheme="minorHAnsi"/>
        </w:rPr>
        <w:t>.</w:t>
      </w:r>
    </w:p>
    <w:p w14:paraId="0E570904" w14:textId="77777777" w:rsidR="00D820EE" w:rsidRPr="007762A3" w:rsidRDefault="00D820EE" w:rsidP="00E51A2A">
      <w:pPr>
        <w:jc w:val="both"/>
        <w:rPr>
          <w:rFonts w:eastAsia="Times New Roman" w:cstheme="minorHAnsi"/>
        </w:rPr>
      </w:pPr>
      <w:r w:rsidRPr="007762A3">
        <w:rPr>
          <w:rFonts w:eastAsia="Times New Roman" w:cstheme="minorHAnsi"/>
        </w:rPr>
        <w:lastRenderedPageBreak/>
        <w:t>2.1. Comprende y utiliza correctamente diferentes términos del área de la Economía.</w:t>
      </w:r>
    </w:p>
    <w:p w14:paraId="3C018544" w14:textId="77777777" w:rsidR="00D820EE" w:rsidRPr="007762A3" w:rsidRDefault="00D820EE" w:rsidP="00E51A2A">
      <w:pPr>
        <w:jc w:val="both"/>
        <w:rPr>
          <w:rFonts w:eastAsia="Times New Roman" w:cstheme="minorHAnsi"/>
        </w:rPr>
      </w:pPr>
      <w:r w:rsidRPr="007762A3">
        <w:rPr>
          <w:rFonts w:eastAsia="Times New Roman" w:cstheme="minorHAnsi"/>
        </w:rPr>
        <w:t>2.2. Representa y analiza gráficamente el coste de oportunidad mediante la Frontera de Posibilidades de Producción.</w:t>
      </w:r>
    </w:p>
    <w:p w14:paraId="21625EFE" w14:textId="77777777" w:rsidR="00D820EE" w:rsidRDefault="00D820EE" w:rsidP="00E51A2A">
      <w:pPr>
        <w:jc w:val="both"/>
        <w:rPr>
          <w:rFonts w:eastAsia="Times New Roman" w:cstheme="minorHAnsi"/>
        </w:rPr>
      </w:pPr>
    </w:p>
    <w:p w14:paraId="55E2EF38" w14:textId="77777777" w:rsidR="00D820EE" w:rsidRDefault="007762A3" w:rsidP="00E51A2A">
      <w:pPr>
        <w:jc w:val="both"/>
        <w:rPr>
          <w:rFonts w:eastAsia="Times New Roman" w:cstheme="minorHAnsi"/>
        </w:rPr>
      </w:pPr>
      <w:r w:rsidRPr="007762A3">
        <w:rPr>
          <w:rFonts w:eastAsia="Times New Roman" w:cstheme="minorHAnsi"/>
        </w:rPr>
        <w:t xml:space="preserve">3. </w:t>
      </w:r>
      <w:r w:rsidRPr="00D820EE">
        <w:rPr>
          <w:rFonts w:eastAsia="Times New Roman" w:cstheme="minorHAnsi"/>
          <w:u w:val="single"/>
        </w:rPr>
        <w:t>Diferenciar las magnitudes de tipo de interés, inflación y desempleo, así como analizar las relaciones existentes entre ellas.</w:t>
      </w:r>
      <w:r w:rsidRPr="007762A3">
        <w:rPr>
          <w:rFonts w:eastAsia="Times New Roman" w:cstheme="minorHAnsi"/>
        </w:rPr>
        <w:t xml:space="preserve"> </w:t>
      </w:r>
    </w:p>
    <w:p w14:paraId="7E0012FA" w14:textId="77777777" w:rsidR="00D820EE" w:rsidRPr="007762A3" w:rsidRDefault="00D820EE" w:rsidP="00E51A2A">
      <w:pPr>
        <w:jc w:val="both"/>
        <w:rPr>
          <w:rFonts w:eastAsia="Times New Roman" w:cstheme="minorHAnsi"/>
        </w:rPr>
      </w:pPr>
      <w:r w:rsidRPr="007762A3">
        <w:rPr>
          <w:rFonts w:eastAsia="Times New Roman" w:cstheme="minorHAnsi"/>
        </w:rPr>
        <w:t>3.1. Describe las causas de la inflación y valora sus principales repercusiones económicas y sociales.</w:t>
      </w:r>
    </w:p>
    <w:p w14:paraId="63E506A4" w14:textId="77777777" w:rsidR="00D820EE" w:rsidRPr="007762A3" w:rsidRDefault="00D820EE" w:rsidP="00E51A2A">
      <w:pPr>
        <w:jc w:val="both"/>
        <w:rPr>
          <w:rFonts w:eastAsia="Times New Roman" w:cstheme="minorHAnsi"/>
        </w:rPr>
      </w:pPr>
      <w:r w:rsidRPr="007762A3">
        <w:rPr>
          <w:rFonts w:eastAsia="Times New Roman" w:cstheme="minorHAnsi"/>
        </w:rPr>
        <w:t>3.2. Explica el funcionamiento de los cambios del tipo de interés y las consecuencias de su variación para la marcha de la Economía.</w:t>
      </w:r>
    </w:p>
    <w:p w14:paraId="643CAB4D" w14:textId="77777777" w:rsidR="00D820EE" w:rsidRDefault="00D820EE" w:rsidP="00E51A2A">
      <w:pPr>
        <w:jc w:val="both"/>
        <w:rPr>
          <w:rFonts w:eastAsia="Times New Roman" w:cstheme="minorHAnsi"/>
        </w:rPr>
      </w:pPr>
    </w:p>
    <w:p w14:paraId="06848E21" w14:textId="77777777" w:rsidR="007762A3" w:rsidRPr="007762A3" w:rsidRDefault="007762A3" w:rsidP="00E51A2A">
      <w:pPr>
        <w:jc w:val="both"/>
        <w:rPr>
          <w:rFonts w:eastAsia="Times New Roman" w:cstheme="minorHAnsi"/>
        </w:rPr>
      </w:pPr>
      <w:r w:rsidRPr="007762A3">
        <w:rPr>
          <w:rFonts w:eastAsia="Times New Roman" w:cstheme="minorHAnsi"/>
        </w:rPr>
        <w:t xml:space="preserve">4. </w:t>
      </w:r>
      <w:r w:rsidRPr="00D820EE">
        <w:rPr>
          <w:rFonts w:eastAsia="Times New Roman" w:cstheme="minorHAnsi"/>
          <w:u w:val="single"/>
        </w:rPr>
        <w:t>Interpretar datos y gráficos vinculados con los conceptos de tipo de interés, inflación y desempleo con especial atención al caso de la economía andaluza y a su comparación con los del resto del país y del mundo</w:t>
      </w:r>
      <w:r w:rsidR="00D820EE">
        <w:rPr>
          <w:rFonts w:eastAsia="Times New Roman" w:cstheme="minorHAnsi"/>
        </w:rPr>
        <w:t>.</w:t>
      </w:r>
    </w:p>
    <w:p w14:paraId="264D43B5" w14:textId="77777777" w:rsidR="00D820EE" w:rsidRPr="007762A3" w:rsidRDefault="00D820EE" w:rsidP="00E51A2A">
      <w:pPr>
        <w:jc w:val="both"/>
        <w:rPr>
          <w:rFonts w:eastAsia="Times New Roman" w:cstheme="minorHAnsi"/>
        </w:rPr>
      </w:pPr>
      <w:r w:rsidRPr="007762A3">
        <w:rPr>
          <w:rFonts w:eastAsia="Times New Roman" w:cstheme="minorHAnsi"/>
        </w:rPr>
        <w:t>4.1. Valora e interpreta datos y gráficos de contenido económico relacionados con los tipos de interés, inflación y desempleo.</w:t>
      </w:r>
    </w:p>
    <w:p w14:paraId="7D2B47AC" w14:textId="77777777" w:rsidR="00D820EE" w:rsidRDefault="00D820EE" w:rsidP="00E51A2A">
      <w:pPr>
        <w:jc w:val="both"/>
        <w:rPr>
          <w:rFonts w:eastAsia="Times New Roman" w:cstheme="minorHAnsi"/>
        </w:rPr>
      </w:pPr>
    </w:p>
    <w:p w14:paraId="00699849" w14:textId="77777777" w:rsidR="007762A3" w:rsidRDefault="007762A3" w:rsidP="00E51A2A">
      <w:pPr>
        <w:jc w:val="both"/>
        <w:rPr>
          <w:rFonts w:eastAsia="Times New Roman" w:cstheme="minorHAnsi"/>
        </w:rPr>
      </w:pPr>
      <w:r w:rsidRPr="007762A3">
        <w:rPr>
          <w:rFonts w:eastAsia="Times New Roman" w:cstheme="minorHAnsi"/>
        </w:rPr>
        <w:t xml:space="preserve">5. </w:t>
      </w:r>
      <w:r w:rsidRPr="00D820EE">
        <w:rPr>
          <w:rFonts w:eastAsia="Times New Roman" w:cstheme="minorHAnsi"/>
          <w:u w:val="single"/>
        </w:rPr>
        <w:t>Reconocer el funcionamiento básico del dinero y diferenciar los productos financieros valorando sus características, vinculaciones y responsabilidad.</w:t>
      </w:r>
      <w:r w:rsidRPr="007762A3">
        <w:rPr>
          <w:rFonts w:eastAsia="Times New Roman" w:cstheme="minorHAnsi"/>
        </w:rPr>
        <w:t xml:space="preserve">. </w:t>
      </w:r>
    </w:p>
    <w:p w14:paraId="6E03D34D" w14:textId="77777777" w:rsidR="00D820EE" w:rsidRPr="007762A3" w:rsidRDefault="00D820EE" w:rsidP="00E51A2A">
      <w:pPr>
        <w:jc w:val="both"/>
        <w:rPr>
          <w:rFonts w:eastAsia="Times New Roman" w:cstheme="minorHAnsi"/>
        </w:rPr>
      </w:pPr>
      <w:r w:rsidRPr="007762A3">
        <w:rPr>
          <w:rFonts w:eastAsia="Times New Roman" w:cstheme="minorHAnsi"/>
        </w:rPr>
        <w:t>5.1. Comprende los términos fundamentales y describe el funcionamiento de la operativa con las cuentas bancarias.</w:t>
      </w:r>
    </w:p>
    <w:p w14:paraId="23CE2650" w14:textId="77777777" w:rsidR="00D820EE" w:rsidRPr="007762A3" w:rsidRDefault="00D820EE" w:rsidP="00E51A2A">
      <w:pPr>
        <w:jc w:val="both"/>
        <w:rPr>
          <w:rFonts w:eastAsia="Times New Roman" w:cstheme="minorHAnsi"/>
        </w:rPr>
      </w:pPr>
      <w:r w:rsidRPr="007762A3">
        <w:rPr>
          <w:rFonts w:eastAsia="Times New Roman" w:cstheme="minorHAnsi"/>
        </w:rPr>
        <w:t>5.2. Valora y comprueba la necesidad de leer detenidamente los documentos que presentan los bancos, así como la importancia de la seguridad cuando la relación se produce por internet.</w:t>
      </w:r>
    </w:p>
    <w:p w14:paraId="36A09E29" w14:textId="77777777" w:rsidR="00D820EE" w:rsidRPr="007762A3" w:rsidRDefault="00D820EE" w:rsidP="00E51A2A">
      <w:pPr>
        <w:jc w:val="both"/>
        <w:rPr>
          <w:rFonts w:eastAsia="Times New Roman" w:cstheme="minorHAnsi"/>
        </w:rPr>
      </w:pPr>
      <w:r w:rsidRPr="007762A3">
        <w:rPr>
          <w:rFonts w:eastAsia="Times New Roman" w:cstheme="minorHAnsi"/>
        </w:rPr>
        <w:t>5.3. Identifica y explica las distintas modalidades de tarjetas que existen, así como lo esencial de la seguridad cuando se opera con tarjetas</w:t>
      </w:r>
    </w:p>
    <w:p w14:paraId="4AE04F3B" w14:textId="77777777" w:rsidR="00D820EE" w:rsidRPr="007762A3" w:rsidRDefault="00D820EE" w:rsidP="00E51A2A">
      <w:pPr>
        <w:jc w:val="both"/>
        <w:rPr>
          <w:rFonts w:eastAsia="Times New Roman" w:cstheme="minorHAnsi"/>
        </w:rPr>
      </w:pPr>
    </w:p>
    <w:p w14:paraId="1A4C5716" w14:textId="77777777" w:rsidR="007762A3" w:rsidRDefault="007762A3" w:rsidP="00E51A2A">
      <w:pPr>
        <w:jc w:val="both"/>
        <w:rPr>
          <w:rFonts w:eastAsia="Times New Roman" w:cstheme="minorHAnsi"/>
        </w:rPr>
      </w:pPr>
      <w:r w:rsidRPr="007762A3">
        <w:rPr>
          <w:rFonts w:eastAsia="Times New Roman" w:cstheme="minorHAnsi"/>
        </w:rPr>
        <w:t xml:space="preserve">6. </w:t>
      </w:r>
      <w:r w:rsidRPr="00D820EE">
        <w:rPr>
          <w:rFonts w:eastAsia="Times New Roman" w:cstheme="minorHAnsi"/>
          <w:u w:val="single"/>
        </w:rPr>
        <w:t>Expresar una actitud positiva hacia el ahorro y comprender los instrumentos para gestionarlo como medio para alcanzar diferentes objetivos</w:t>
      </w:r>
      <w:r w:rsidRPr="007762A3">
        <w:rPr>
          <w:rFonts w:eastAsia="Times New Roman" w:cstheme="minorHAnsi"/>
        </w:rPr>
        <w:t xml:space="preserve">. </w:t>
      </w:r>
    </w:p>
    <w:p w14:paraId="7DB5B9DC" w14:textId="77777777" w:rsidR="00D820EE" w:rsidRPr="007762A3" w:rsidRDefault="00D820EE" w:rsidP="00E51A2A">
      <w:pPr>
        <w:jc w:val="both"/>
        <w:rPr>
          <w:rFonts w:eastAsia="Times New Roman" w:cstheme="minorHAnsi"/>
        </w:rPr>
      </w:pPr>
      <w:r w:rsidRPr="007762A3">
        <w:rPr>
          <w:rFonts w:eastAsia="Times New Roman" w:cstheme="minorHAnsi"/>
        </w:rPr>
        <w:t>6.1. Conoce y explica la relevancia del ahorro y del control del gasto.</w:t>
      </w:r>
    </w:p>
    <w:p w14:paraId="3FA82914" w14:textId="77777777" w:rsidR="00D820EE" w:rsidRPr="007762A3" w:rsidRDefault="00D820EE" w:rsidP="00E51A2A">
      <w:pPr>
        <w:jc w:val="both"/>
        <w:rPr>
          <w:rFonts w:eastAsia="Times New Roman" w:cstheme="minorHAnsi"/>
        </w:rPr>
      </w:pPr>
      <w:r w:rsidRPr="007762A3">
        <w:rPr>
          <w:rFonts w:eastAsia="Times New Roman" w:cstheme="minorHAnsi"/>
        </w:rPr>
        <w:t>6.2. Analiza las ventajas e inconvenientes del endeudamiento valorando el riesgo y seleccionando la decisión más adecuada para cada momento.</w:t>
      </w:r>
    </w:p>
    <w:p w14:paraId="313CBD5B" w14:textId="77777777" w:rsidR="00D820EE" w:rsidRPr="007762A3" w:rsidRDefault="00D820EE" w:rsidP="00E51A2A">
      <w:pPr>
        <w:jc w:val="both"/>
        <w:rPr>
          <w:rFonts w:eastAsia="Times New Roman" w:cstheme="minorHAnsi"/>
        </w:rPr>
      </w:pPr>
    </w:p>
    <w:p w14:paraId="023924C7" w14:textId="77777777" w:rsidR="007762A3" w:rsidRDefault="007762A3" w:rsidP="00E51A2A">
      <w:pPr>
        <w:jc w:val="both"/>
        <w:rPr>
          <w:rFonts w:eastAsia="Times New Roman" w:cstheme="minorHAnsi"/>
        </w:rPr>
      </w:pPr>
      <w:r w:rsidRPr="007762A3">
        <w:rPr>
          <w:rFonts w:eastAsia="Times New Roman" w:cstheme="minorHAnsi"/>
        </w:rPr>
        <w:t xml:space="preserve">7. </w:t>
      </w:r>
      <w:r w:rsidRPr="00D820EE">
        <w:rPr>
          <w:rFonts w:eastAsia="Times New Roman" w:cstheme="minorHAnsi"/>
          <w:u w:val="single"/>
        </w:rPr>
        <w:t>Describir los diferentes tipos y formas jurídicas de las empresas relacionando con cada una de ellas su exigencia de capital y las responsabilidades legales de sus propietarios y gestores</w:t>
      </w:r>
      <w:r w:rsidRPr="007762A3">
        <w:rPr>
          <w:rFonts w:eastAsia="Times New Roman" w:cstheme="minorHAnsi"/>
        </w:rPr>
        <w:t xml:space="preserve">.  </w:t>
      </w:r>
    </w:p>
    <w:p w14:paraId="65449C2A" w14:textId="77777777" w:rsidR="00D820EE" w:rsidRPr="007762A3" w:rsidRDefault="00D820EE" w:rsidP="00E51A2A">
      <w:pPr>
        <w:jc w:val="both"/>
        <w:rPr>
          <w:rFonts w:eastAsia="Times New Roman" w:cstheme="minorHAnsi"/>
        </w:rPr>
      </w:pPr>
      <w:r w:rsidRPr="007762A3">
        <w:rPr>
          <w:rFonts w:eastAsia="Times New Roman" w:cstheme="minorHAnsi"/>
        </w:rPr>
        <w:t>7.1. Distingue las diferentes formas jurídicas de las empresas y las relaciona con las exigencias requeridas de capital para su constitución y responsabilidades legales para cada tipo.</w:t>
      </w:r>
    </w:p>
    <w:p w14:paraId="1427E81B" w14:textId="77777777" w:rsidR="00D820EE" w:rsidRPr="007762A3" w:rsidRDefault="00D820EE" w:rsidP="00E51A2A">
      <w:pPr>
        <w:jc w:val="both"/>
        <w:rPr>
          <w:rFonts w:eastAsia="Times New Roman" w:cstheme="minorHAnsi"/>
        </w:rPr>
      </w:pPr>
      <w:r w:rsidRPr="007762A3">
        <w:rPr>
          <w:rFonts w:eastAsia="Times New Roman" w:cstheme="minorHAnsi"/>
        </w:rPr>
        <w:t>7.2. Valora las</w:t>
      </w:r>
      <w:r>
        <w:rPr>
          <w:rFonts w:eastAsia="Times New Roman" w:cstheme="minorHAnsi"/>
        </w:rPr>
        <w:t xml:space="preserve"> formas jurídicas de empresas má</w:t>
      </w:r>
      <w:r w:rsidRPr="007762A3">
        <w:rPr>
          <w:rFonts w:eastAsia="Times New Roman" w:cstheme="minorHAnsi"/>
        </w:rPr>
        <w:t>s apropiadas en cada caso en función de las características con</w:t>
      </w:r>
      <w:r>
        <w:rPr>
          <w:rFonts w:eastAsia="Times New Roman" w:cstheme="minorHAnsi"/>
        </w:rPr>
        <w:t xml:space="preserve">cretas aplicando el razonamiento </w:t>
      </w:r>
      <w:r w:rsidRPr="007762A3">
        <w:rPr>
          <w:rFonts w:eastAsia="Times New Roman" w:cstheme="minorHAnsi"/>
        </w:rPr>
        <w:t xml:space="preserve"> sobre clasificación de las empresas.</w:t>
      </w:r>
    </w:p>
    <w:p w14:paraId="5A000D0D" w14:textId="77777777" w:rsidR="00D820EE" w:rsidRPr="007762A3" w:rsidRDefault="00D820EE" w:rsidP="00E51A2A">
      <w:pPr>
        <w:jc w:val="both"/>
        <w:rPr>
          <w:rFonts w:eastAsia="Times New Roman" w:cstheme="minorHAnsi"/>
        </w:rPr>
      </w:pPr>
    </w:p>
    <w:p w14:paraId="4F01A33C" w14:textId="77777777" w:rsidR="007762A3" w:rsidRPr="007762A3" w:rsidRDefault="007762A3" w:rsidP="00E51A2A">
      <w:pPr>
        <w:jc w:val="both"/>
        <w:rPr>
          <w:rFonts w:eastAsia="Times New Roman" w:cstheme="minorHAnsi"/>
        </w:rPr>
      </w:pPr>
      <w:r w:rsidRPr="007762A3">
        <w:rPr>
          <w:rFonts w:eastAsia="Times New Roman" w:cstheme="minorHAnsi"/>
        </w:rPr>
        <w:t xml:space="preserve">8. </w:t>
      </w:r>
      <w:r w:rsidRPr="00D820EE">
        <w:rPr>
          <w:rFonts w:eastAsia="Times New Roman" w:cstheme="minorHAnsi"/>
          <w:u w:val="single"/>
        </w:rPr>
        <w:t>Identificar las fuentes de financiación de las empresas, diferenciar los impuestos que les afectan y valorar la importancia del cumplimiento de las obligaciones fiscales</w:t>
      </w:r>
      <w:r w:rsidR="00D820EE">
        <w:rPr>
          <w:rFonts w:eastAsia="Times New Roman" w:cstheme="minorHAnsi"/>
        </w:rPr>
        <w:t xml:space="preserve">. </w:t>
      </w:r>
    </w:p>
    <w:p w14:paraId="0CE003C6" w14:textId="77777777" w:rsidR="00D820EE" w:rsidRPr="007762A3" w:rsidRDefault="00D820EE" w:rsidP="00E51A2A">
      <w:pPr>
        <w:jc w:val="both"/>
        <w:rPr>
          <w:rFonts w:eastAsia="Times New Roman" w:cstheme="minorHAnsi"/>
        </w:rPr>
      </w:pPr>
      <w:r w:rsidRPr="007762A3">
        <w:rPr>
          <w:rFonts w:eastAsia="Times New Roman" w:cstheme="minorHAnsi"/>
        </w:rPr>
        <w:t xml:space="preserve">8.1. Explica las posibilidades de financiación del día a día de las empresas diferenciando la financiación externa e interna, a corto y a largo plazo, así como el coste de cada una y las implicaciones en la marcha de la empresa. </w:t>
      </w:r>
    </w:p>
    <w:p w14:paraId="08FD87A5" w14:textId="77777777" w:rsidR="00D820EE" w:rsidRPr="007762A3" w:rsidRDefault="00D820EE" w:rsidP="00E51A2A">
      <w:pPr>
        <w:jc w:val="both"/>
        <w:rPr>
          <w:rFonts w:eastAsia="Times New Roman" w:cstheme="minorHAnsi"/>
        </w:rPr>
      </w:pPr>
      <w:r w:rsidRPr="007762A3">
        <w:rPr>
          <w:rFonts w:eastAsia="Times New Roman" w:cstheme="minorHAnsi"/>
        </w:rPr>
        <w:t>8.2. Identifica las obligaciones fiscales de las empresas según la actividad señalando el funcionamiento básico de los impuestos y las principales diferencias entre ellos.</w:t>
      </w:r>
    </w:p>
    <w:p w14:paraId="014967B6" w14:textId="77777777" w:rsidR="007762A3" w:rsidRPr="007762A3" w:rsidRDefault="007762A3" w:rsidP="00E51A2A">
      <w:pPr>
        <w:jc w:val="both"/>
        <w:rPr>
          <w:rFonts w:eastAsia="Times New Roman" w:cstheme="minorHAnsi"/>
        </w:rPr>
      </w:pPr>
    </w:p>
    <w:p w14:paraId="781C6F61" w14:textId="77777777" w:rsidR="00D820EE" w:rsidRDefault="007762A3" w:rsidP="00E51A2A">
      <w:pPr>
        <w:jc w:val="both"/>
        <w:rPr>
          <w:rFonts w:eastAsia="Times New Roman" w:cstheme="minorHAnsi"/>
        </w:rPr>
      </w:pPr>
      <w:r w:rsidRPr="007762A3">
        <w:rPr>
          <w:rFonts w:eastAsia="Times New Roman" w:cstheme="minorHAnsi"/>
        </w:rPr>
        <w:t xml:space="preserve">9. </w:t>
      </w:r>
      <w:r w:rsidRPr="00D820EE">
        <w:rPr>
          <w:rFonts w:eastAsia="Times New Roman" w:cstheme="minorHAnsi"/>
          <w:u w:val="single"/>
        </w:rPr>
        <w:t>Reconocer y analizar la procedencia de las principales fuentes de ingresos y gastos del Estado así como interpretar gráficos donde se muestre dicha distribución a nivel local, andaluz y estatal.</w:t>
      </w:r>
      <w:r w:rsidRPr="007762A3">
        <w:rPr>
          <w:rFonts w:eastAsia="Times New Roman" w:cstheme="minorHAnsi"/>
        </w:rPr>
        <w:t xml:space="preserve"> </w:t>
      </w:r>
    </w:p>
    <w:p w14:paraId="75E9DA44" w14:textId="77777777" w:rsidR="00D820EE" w:rsidRPr="007762A3" w:rsidRDefault="00D820EE" w:rsidP="00E51A2A">
      <w:pPr>
        <w:jc w:val="both"/>
        <w:rPr>
          <w:rFonts w:eastAsia="Times New Roman" w:cstheme="minorHAnsi"/>
        </w:rPr>
      </w:pPr>
      <w:r w:rsidRPr="007762A3">
        <w:rPr>
          <w:rFonts w:eastAsia="Times New Roman" w:cstheme="minorHAnsi"/>
        </w:rPr>
        <w:t xml:space="preserve">9.1. Identifica las vías de donde proceden los ingresos del Estado así como las principales áreas de los gastos del Estado y comenta sus relaciones. </w:t>
      </w:r>
    </w:p>
    <w:p w14:paraId="27675C04" w14:textId="77777777" w:rsidR="00D820EE" w:rsidRPr="007762A3" w:rsidRDefault="00D820EE" w:rsidP="00E51A2A">
      <w:pPr>
        <w:jc w:val="both"/>
        <w:rPr>
          <w:rFonts w:eastAsia="Times New Roman" w:cstheme="minorHAnsi"/>
        </w:rPr>
      </w:pPr>
      <w:r w:rsidRPr="007762A3">
        <w:rPr>
          <w:rFonts w:eastAsia="Times New Roman" w:cstheme="minorHAnsi"/>
        </w:rPr>
        <w:lastRenderedPageBreak/>
        <w:t>9.2. Distingue en los diferentes ciclos económicos el comportamiento de los ingresos y gastos públicos así como los efectos que se pueden producir a lo largo del tiempo.</w:t>
      </w:r>
    </w:p>
    <w:p w14:paraId="4341BBED" w14:textId="77777777" w:rsidR="00D820EE" w:rsidRDefault="00D820EE" w:rsidP="00E51A2A">
      <w:pPr>
        <w:jc w:val="both"/>
        <w:rPr>
          <w:rFonts w:eastAsia="Times New Roman" w:cstheme="minorHAnsi"/>
        </w:rPr>
      </w:pPr>
    </w:p>
    <w:p w14:paraId="4BD34EF6" w14:textId="77777777" w:rsidR="00D820EE" w:rsidRDefault="007762A3" w:rsidP="00E51A2A">
      <w:pPr>
        <w:jc w:val="both"/>
        <w:rPr>
          <w:rFonts w:eastAsia="Times New Roman" w:cstheme="minorHAnsi"/>
        </w:rPr>
      </w:pPr>
      <w:r w:rsidRPr="007762A3">
        <w:rPr>
          <w:rFonts w:eastAsia="Times New Roman" w:cstheme="minorHAnsi"/>
        </w:rPr>
        <w:t>10.</w:t>
      </w:r>
      <w:r w:rsidR="00D820EE">
        <w:rPr>
          <w:rFonts w:eastAsia="Times New Roman" w:cstheme="minorHAnsi"/>
        </w:rPr>
        <w:t xml:space="preserve"> </w:t>
      </w:r>
      <w:r w:rsidRPr="00D820EE">
        <w:rPr>
          <w:rFonts w:eastAsia="Times New Roman" w:cstheme="minorHAnsi"/>
          <w:u w:val="single"/>
        </w:rPr>
        <w:t>Diferenciar y explicar los conceptos de deuda pública y déficit público</w:t>
      </w:r>
      <w:r w:rsidRPr="007762A3">
        <w:rPr>
          <w:rFonts w:eastAsia="Times New Roman" w:cstheme="minorHAnsi"/>
        </w:rPr>
        <w:t xml:space="preserve">. </w:t>
      </w:r>
    </w:p>
    <w:p w14:paraId="0489015F" w14:textId="77777777" w:rsidR="00D820EE" w:rsidRDefault="00D820EE" w:rsidP="00E51A2A">
      <w:pPr>
        <w:jc w:val="both"/>
        <w:rPr>
          <w:rFonts w:eastAsia="Times New Roman" w:cstheme="minorHAnsi"/>
        </w:rPr>
      </w:pPr>
      <w:r w:rsidRPr="007762A3">
        <w:rPr>
          <w:rFonts w:eastAsia="Times New Roman" w:cstheme="minorHAnsi"/>
        </w:rPr>
        <w:t>10.1. Comprende y expresa las diferencias entre los conceptos de deuda pública y déficit público, así como la relación que se produce entre ellos</w:t>
      </w:r>
      <w:r>
        <w:rPr>
          <w:rFonts w:eastAsia="Times New Roman" w:cstheme="minorHAnsi"/>
        </w:rPr>
        <w:t>.</w:t>
      </w:r>
    </w:p>
    <w:p w14:paraId="1706505D" w14:textId="77777777" w:rsidR="00D820EE" w:rsidRDefault="00D820EE" w:rsidP="00E51A2A">
      <w:pPr>
        <w:jc w:val="both"/>
        <w:rPr>
          <w:rFonts w:eastAsia="Times New Roman" w:cstheme="minorHAnsi"/>
        </w:rPr>
      </w:pPr>
    </w:p>
    <w:p w14:paraId="6845B1C3" w14:textId="77777777" w:rsidR="00D820EE" w:rsidRDefault="007762A3" w:rsidP="00E51A2A">
      <w:pPr>
        <w:jc w:val="both"/>
        <w:rPr>
          <w:rFonts w:eastAsia="Times New Roman" w:cstheme="minorHAnsi"/>
        </w:rPr>
      </w:pPr>
      <w:r w:rsidRPr="007762A3">
        <w:rPr>
          <w:rFonts w:eastAsia="Times New Roman" w:cstheme="minorHAnsi"/>
        </w:rPr>
        <w:t>11.</w:t>
      </w:r>
      <w:r w:rsidRPr="00D820EE">
        <w:rPr>
          <w:rFonts w:eastAsia="Times New Roman" w:cstheme="minorHAnsi"/>
          <w:u w:val="single"/>
        </w:rPr>
        <w:t>Determinar el impacto para la sociedad de la desigualdad de la renta y estudiar las herramientas de redistribución funcional, personal y territorial de la renta con especial atención al caso de Andalucía.</w:t>
      </w:r>
      <w:r w:rsidRPr="007762A3">
        <w:rPr>
          <w:rFonts w:eastAsia="Times New Roman" w:cstheme="minorHAnsi"/>
        </w:rPr>
        <w:t xml:space="preserve"> </w:t>
      </w:r>
    </w:p>
    <w:p w14:paraId="54C16599" w14:textId="77777777" w:rsidR="004F1365" w:rsidRPr="007762A3" w:rsidRDefault="004F1365" w:rsidP="00E51A2A">
      <w:pPr>
        <w:jc w:val="both"/>
        <w:rPr>
          <w:rFonts w:eastAsia="Times New Roman" w:cstheme="minorHAnsi"/>
        </w:rPr>
      </w:pPr>
      <w:r w:rsidRPr="007762A3">
        <w:rPr>
          <w:rFonts w:eastAsia="Times New Roman" w:cstheme="minorHAnsi"/>
        </w:rPr>
        <w:t>11.1. Conoce y describe los efectos de la desigualdad de la renta y los instrumentos de redistribución de la misma.</w:t>
      </w:r>
    </w:p>
    <w:p w14:paraId="1A637DAB" w14:textId="77777777" w:rsidR="00D820EE" w:rsidRDefault="00D820EE" w:rsidP="00E51A2A">
      <w:pPr>
        <w:jc w:val="both"/>
        <w:rPr>
          <w:rFonts w:eastAsia="Times New Roman" w:cstheme="minorHAnsi"/>
        </w:rPr>
      </w:pPr>
    </w:p>
    <w:p w14:paraId="75D8CFDA" w14:textId="77777777" w:rsidR="007762A3" w:rsidRPr="007762A3" w:rsidRDefault="007762A3" w:rsidP="00E51A2A">
      <w:pPr>
        <w:jc w:val="both"/>
        <w:rPr>
          <w:rFonts w:eastAsia="Times New Roman" w:cstheme="minorHAnsi"/>
        </w:rPr>
      </w:pPr>
      <w:r w:rsidRPr="007762A3">
        <w:rPr>
          <w:rFonts w:eastAsia="Times New Roman" w:cstheme="minorHAnsi"/>
        </w:rPr>
        <w:t>12.</w:t>
      </w:r>
      <w:r w:rsidRPr="00D820EE">
        <w:rPr>
          <w:rFonts w:eastAsia="Times New Roman" w:cstheme="minorHAnsi"/>
          <w:u w:val="single"/>
        </w:rPr>
        <w:t>Valorar el impacto de la globalización económica, del comercio internacional y de los procesos de integración económica en la calidad de vida de las personas, el medio ambiente y el papel de la mujer en la nueva economía globalizada</w:t>
      </w:r>
      <w:r w:rsidRPr="007762A3">
        <w:rPr>
          <w:rFonts w:eastAsia="Times New Roman" w:cstheme="minorHAnsi"/>
        </w:rPr>
        <w:t>.</w:t>
      </w:r>
    </w:p>
    <w:p w14:paraId="19AACA05" w14:textId="77777777" w:rsidR="004F1365" w:rsidRDefault="004F1365" w:rsidP="00E51A2A">
      <w:pPr>
        <w:jc w:val="both"/>
        <w:rPr>
          <w:rFonts w:eastAsia="Times New Roman" w:cstheme="minorHAnsi"/>
        </w:rPr>
      </w:pPr>
      <w:r w:rsidRPr="007762A3">
        <w:rPr>
          <w:rFonts w:eastAsia="Times New Roman" w:cstheme="minorHAnsi"/>
        </w:rPr>
        <w:t xml:space="preserve">12.1. Valora el grado de interconexión de las diferentes Economías de todos los países del mundo y aplica la perspectiva global para emitir juicios críticos. </w:t>
      </w:r>
    </w:p>
    <w:p w14:paraId="4814E3FA" w14:textId="77777777" w:rsidR="004F1365" w:rsidRPr="007762A3" w:rsidRDefault="004F1365" w:rsidP="00E51A2A">
      <w:pPr>
        <w:jc w:val="both"/>
        <w:rPr>
          <w:rFonts w:eastAsia="Times New Roman" w:cstheme="minorHAnsi"/>
        </w:rPr>
      </w:pPr>
      <w:r w:rsidRPr="007762A3">
        <w:rPr>
          <w:rFonts w:eastAsia="Times New Roman" w:cstheme="minorHAnsi"/>
        </w:rPr>
        <w:t xml:space="preserve">12.2. Explica las razones que justifican e influyen en el intercambio económico entre países. </w:t>
      </w:r>
    </w:p>
    <w:p w14:paraId="647AD691" w14:textId="77777777" w:rsidR="004F1365" w:rsidRPr="007762A3" w:rsidRDefault="004F1365" w:rsidP="00E51A2A">
      <w:pPr>
        <w:jc w:val="both"/>
        <w:rPr>
          <w:rFonts w:eastAsia="Times New Roman" w:cstheme="minorHAnsi"/>
        </w:rPr>
      </w:pPr>
      <w:r w:rsidRPr="007762A3">
        <w:rPr>
          <w:rFonts w:eastAsia="Times New Roman" w:cstheme="minorHAnsi"/>
        </w:rPr>
        <w:t xml:space="preserve">12.3. Analiza acontecimientos económicos contemporáneos en el contexto de la globalización y el comercio internacional. </w:t>
      </w:r>
    </w:p>
    <w:p w14:paraId="57867654" w14:textId="77777777" w:rsidR="004F1365" w:rsidRPr="007762A3" w:rsidRDefault="004F1365" w:rsidP="00E51A2A">
      <w:pPr>
        <w:jc w:val="both"/>
        <w:rPr>
          <w:rFonts w:eastAsia="Times New Roman" w:cstheme="minorHAnsi"/>
        </w:rPr>
      </w:pPr>
      <w:r w:rsidRPr="007762A3">
        <w:rPr>
          <w:rFonts w:eastAsia="Times New Roman" w:cstheme="minorHAnsi"/>
        </w:rPr>
        <w:t xml:space="preserve">12.4. Conoce y enumera ventajas e inconvenientes del proceso de integración económica y monetaria de la Unión Europea. </w:t>
      </w:r>
    </w:p>
    <w:p w14:paraId="5C7665CE" w14:textId="77777777" w:rsidR="004F1365" w:rsidRPr="007762A3" w:rsidRDefault="004F1365" w:rsidP="00E51A2A">
      <w:pPr>
        <w:jc w:val="both"/>
        <w:rPr>
          <w:rFonts w:eastAsia="Times New Roman" w:cstheme="minorHAnsi"/>
        </w:rPr>
      </w:pPr>
      <w:r w:rsidRPr="007762A3">
        <w:rPr>
          <w:rFonts w:eastAsia="Times New Roman" w:cstheme="minorHAnsi"/>
        </w:rPr>
        <w:t>12.5. Reflexiona sobre los problemas medioambientales y su relación con el impacto económico internacional analizando las posibilidades de un desarrollo sostenible.</w:t>
      </w:r>
    </w:p>
    <w:p w14:paraId="452C8240" w14:textId="77777777" w:rsidR="00D820EE" w:rsidRDefault="00D820EE" w:rsidP="00E51A2A">
      <w:pPr>
        <w:jc w:val="both"/>
        <w:rPr>
          <w:rFonts w:eastAsia="Times New Roman" w:cstheme="minorHAnsi"/>
        </w:rPr>
      </w:pPr>
    </w:p>
    <w:p w14:paraId="578DB919" w14:textId="77777777" w:rsidR="007762A3" w:rsidRPr="007762A3" w:rsidRDefault="007762A3" w:rsidP="00E51A2A">
      <w:pPr>
        <w:jc w:val="both"/>
        <w:rPr>
          <w:rFonts w:eastAsia="Times New Roman" w:cstheme="minorHAnsi"/>
        </w:rPr>
      </w:pPr>
      <w:r w:rsidRPr="007762A3">
        <w:rPr>
          <w:rFonts w:eastAsia="Times New Roman" w:cstheme="minorHAnsi"/>
        </w:rPr>
        <w:t>13.</w:t>
      </w:r>
      <w:r w:rsidRPr="00D820EE">
        <w:rPr>
          <w:rFonts w:eastAsia="Times New Roman" w:cstheme="minorHAnsi"/>
          <w:u w:val="single"/>
        </w:rPr>
        <w:t>Describir las cualidades personales y destrezas asociadas a la iniciativa emprendedora, analizando los requerimientos de los distintos puestos de trabajo y actividades empresariales.</w:t>
      </w:r>
      <w:r w:rsidRPr="007762A3">
        <w:rPr>
          <w:rFonts w:eastAsia="Times New Roman" w:cstheme="minorHAnsi"/>
        </w:rPr>
        <w:t xml:space="preserve">. </w:t>
      </w:r>
    </w:p>
    <w:p w14:paraId="7302EAD7" w14:textId="77777777" w:rsidR="004F1365" w:rsidRPr="007762A3" w:rsidRDefault="004F1365" w:rsidP="00E51A2A">
      <w:pPr>
        <w:jc w:val="both"/>
        <w:rPr>
          <w:rFonts w:eastAsia="Times New Roman" w:cstheme="minorHAnsi"/>
        </w:rPr>
      </w:pPr>
      <w:r w:rsidRPr="007762A3">
        <w:rPr>
          <w:rFonts w:eastAsia="Times New Roman" w:cstheme="minorHAnsi"/>
        </w:rPr>
        <w:t xml:space="preserve">13.1. Identifica las cualidades personales, actitudes, aspiraciones y formación propias de las personas con iniciativa emprendedora, describiendo la actividad de los empresarios y su rol en la generación de trabajo y bienestar social. </w:t>
      </w:r>
    </w:p>
    <w:p w14:paraId="51F8367C" w14:textId="77777777" w:rsidR="004F1365" w:rsidRPr="007762A3" w:rsidRDefault="004F1365" w:rsidP="00E51A2A">
      <w:pPr>
        <w:jc w:val="both"/>
        <w:rPr>
          <w:rFonts w:eastAsia="Times New Roman" w:cstheme="minorHAnsi"/>
        </w:rPr>
      </w:pPr>
      <w:r w:rsidRPr="007762A3">
        <w:rPr>
          <w:rFonts w:eastAsia="Times New Roman" w:cstheme="minorHAnsi"/>
        </w:rPr>
        <w:t>13.2. Investiga con medios telemáticos las diferentes áreas de actividad profesional del entorno, los tipos de empresa que las desarrollan y los diferentes puestos de trabajo en cada una de ellas razonando los requerimientos para el desempeño profesional en cada uno de ellos.</w:t>
      </w:r>
    </w:p>
    <w:p w14:paraId="3A4F20F8" w14:textId="77777777" w:rsidR="007762A3" w:rsidRPr="007762A3" w:rsidRDefault="007762A3" w:rsidP="00E51A2A">
      <w:pPr>
        <w:jc w:val="both"/>
        <w:rPr>
          <w:rFonts w:eastAsia="Times New Roman" w:cstheme="minorHAnsi"/>
        </w:rPr>
      </w:pPr>
    </w:p>
    <w:p w14:paraId="08B08F7B" w14:textId="77777777" w:rsidR="00D820EE" w:rsidRDefault="007762A3" w:rsidP="00E51A2A">
      <w:pPr>
        <w:jc w:val="both"/>
        <w:rPr>
          <w:rFonts w:eastAsia="Times New Roman" w:cstheme="minorHAnsi"/>
        </w:rPr>
      </w:pPr>
      <w:r w:rsidRPr="007762A3">
        <w:rPr>
          <w:rFonts w:eastAsia="Times New Roman" w:cstheme="minorHAnsi"/>
        </w:rPr>
        <w:t>14.</w:t>
      </w:r>
      <w:r w:rsidR="00D820EE">
        <w:rPr>
          <w:rFonts w:eastAsia="Times New Roman" w:cstheme="minorHAnsi"/>
        </w:rPr>
        <w:t xml:space="preserve"> </w:t>
      </w:r>
      <w:r w:rsidRPr="00D820EE">
        <w:rPr>
          <w:rFonts w:eastAsia="Times New Roman" w:cstheme="minorHAnsi"/>
          <w:u w:val="single"/>
        </w:rPr>
        <w:t>Tomar decisiones sobre el itinerario vital propio comprendiendo las posibilidades de empleo, autoempleo y carrera profesional en relación con las habilidades personales y las alternativas de formación y aprendizaje a lo largo de la vida.</w:t>
      </w:r>
    </w:p>
    <w:p w14:paraId="787D1CCD" w14:textId="77777777" w:rsidR="007762A3" w:rsidRPr="007762A3" w:rsidRDefault="007762A3" w:rsidP="00E51A2A">
      <w:pPr>
        <w:jc w:val="both"/>
        <w:rPr>
          <w:rFonts w:eastAsia="Times New Roman" w:cstheme="minorHAnsi"/>
        </w:rPr>
      </w:pPr>
      <w:r w:rsidRPr="007762A3">
        <w:rPr>
          <w:rFonts w:eastAsia="Times New Roman" w:cstheme="minorHAnsi"/>
        </w:rPr>
        <w:t>14.1. Diseña un proyecto de carrera profesional propia relacionando las posibilidades del entorno con las cualidades y aspiraciones personales valorando la opción del autoempleo y la necesidad de formación a lo largo de la vida.</w:t>
      </w:r>
    </w:p>
    <w:p w14:paraId="72C6CA5F" w14:textId="77777777" w:rsidR="007762A3" w:rsidRPr="007762A3" w:rsidRDefault="007762A3" w:rsidP="00E51A2A">
      <w:pPr>
        <w:jc w:val="both"/>
        <w:rPr>
          <w:rFonts w:eastAsia="Times New Roman" w:cstheme="minorHAnsi"/>
        </w:rPr>
      </w:pPr>
    </w:p>
    <w:p w14:paraId="4F4E9FEA" w14:textId="5A684994" w:rsidR="00B6546D" w:rsidRPr="00B6546D" w:rsidRDefault="00E51A2A" w:rsidP="00E51A2A">
      <w:pPr>
        <w:jc w:val="both"/>
        <w:rPr>
          <w:rFonts w:eastAsia="Times New Roman" w:cstheme="minorHAnsi"/>
          <w:b/>
        </w:rPr>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INSTRUMENTOS DE EVALUACIÓN</w:t>
      </w:r>
    </w:p>
    <w:p w14:paraId="1659A229" w14:textId="77777777" w:rsidR="004F1365" w:rsidRPr="004F1365" w:rsidRDefault="004F1365" w:rsidP="00E51A2A">
      <w:pPr>
        <w:ind w:right="567"/>
        <w:jc w:val="both"/>
      </w:pPr>
      <w:r w:rsidRPr="004F1365">
        <w:rPr>
          <w:spacing w:val="-3"/>
        </w:rPr>
        <w:t>L</w:t>
      </w:r>
      <w:r w:rsidRPr="004F1365">
        <w:t>os as</w:t>
      </w:r>
      <w:r w:rsidRPr="004F1365">
        <w:rPr>
          <w:spacing w:val="2"/>
        </w:rPr>
        <w:t>p</w:t>
      </w:r>
      <w:r w:rsidRPr="004F1365">
        <w:rPr>
          <w:spacing w:val="-1"/>
        </w:rPr>
        <w:t>ec</w:t>
      </w:r>
      <w:r w:rsidRPr="004F1365">
        <w:t>tos básicos</w:t>
      </w:r>
      <w:r w:rsidRPr="004F1365">
        <w:rPr>
          <w:spacing w:val="2"/>
        </w:rPr>
        <w:t xml:space="preserve"> </w:t>
      </w:r>
      <w:r w:rsidRPr="004F1365">
        <w:t>a</w:t>
      </w:r>
      <w:r w:rsidRPr="004F1365">
        <w:rPr>
          <w:spacing w:val="-1"/>
        </w:rPr>
        <w:t xml:space="preserve"> </w:t>
      </w:r>
      <w:r w:rsidRPr="004F1365">
        <w:t>t</w:t>
      </w:r>
      <w:r w:rsidRPr="004F1365">
        <w:rPr>
          <w:spacing w:val="2"/>
        </w:rPr>
        <w:t>e</w:t>
      </w:r>
      <w:r w:rsidRPr="004F1365">
        <w:t>n</w:t>
      </w:r>
      <w:r w:rsidRPr="004F1365">
        <w:rPr>
          <w:spacing w:val="-1"/>
        </w:rPr>
        <w:t>e</w:t>
      </w:r>
      <w:r w:rsidRPr="004F1365">
        <w:t xml:space="preserve">r </w:t>
      </w:r>
      <w:r w:rsidRPr="004F1365">
        <w:rPr>
          <w:spacing w:val="-2"/>
        </w:rPr>
        <w:t>e</w:t>
      </w:r>
      <w:r w:rsidRPr="004F1365">
        <w:t xml:space="preserve">n </w:t>
      </w:r>
      <w:r w:rsidRPr="004F1365">
        <w:rPr>
          <w:spacing w:val="-1"/>
        </w:rPr>
        <w:t>c</w:t>
      </w:r>
      <w:r w:rsidRPr="004F1365">
        <w:rPr>
          <w:spacing w:val="2"/>
        </w:rPr>
        <w:t>u</w:t>
      </w:r>
      <w:r w:rsidRPr="004F1365">
        <w:rPr>
          <w:spacing w:val="-1"/>
        </w:rPr>
        <w:t>e</w:t>
      </w:r>
      <w:r w:rsidRPr="004F1365">
        <w:t xml:space="preserve">nta </w:t>
      </w:r>
      <w:r w:rsidRPr="004F1365">
        <w:rPr>
          <w:spacing w:val="-1"/>
        </w:rPr>
        <w:t>e</w:t>
      </w:r>
      <w:r w:rsidRPr="004F1365">
        <w:t xml:space="preserve">n </w:t>
      </w:r>
      <w:r w:rsidRPr="004F1365">
        <w:rPr>
          <w:spacing w:val="3"/>
        </w:rPr>
        <w:t>l</w:t>
      </w:r>
      <w:r w:rsidRPr="004F1365">
        <w:t>a</w:t>
      </w:r>
      <w:r w:rsidRPr="004F1365">
        <w:rPr>
          <w:spacing w:val="-1"/>
        </w:rPr>
        <w:t xml:space="preserve"> e</w:t>
      </w:r>
      <w:r w:rsidRPr="004F1365">
        <w:t>v</w:t>
      </w:r>
      <w:r w:rsidRPr="004F1365">
        <w:rPr>
          <w:spacing w:val="-1"/>
        </w:rPr>
        <w:t>a</w:t>
      </w:r>
      <w:r w:rsidRPr="004F1365">
        <w:t>l</w:t>
      </w:r>
      <w:r w:rsidRPr="004F1365">
        <w:rPr>
          <w:spacing w:val="3"/>
        </w:rPr>
        <w:t>u</w:t>
      </w:r>
      <w:r w:rsidRPr="004F1365">
        <w:rPr>
          <w:spacing w:val="-1"/>
        </w:rPr>
        <w:t>ac</w:t>
      </w:r>
      <w:r w:rsidRPr="004F1365">
        <w:t>ión de la</w:t>
      </w:r>
      <w:r w:rsidRPr="004F1365">
        <w:rPr>
          <w:spacing w:val="-1"/>
        </w:rPr>
        <w:t xml:space="preserve"> </w:t>
      </w:r>
      <w:r w:rsidRPr="004F1365">
        <w:t>mat</w:t>
      </w:r>
      <w:r w:rsidRPr="004F1365">
        <w:rPr>
          <w:spacing w:val="1"/>
        </w:rPr>
        <w:t>e</w:t>
      </w:r>
      <w:r w:rsidRPr="004F1365">
        <w:t>ria</w:t>
      </w:r>
      <w:r w:rsidRPr="004F1365">
        <w:rPr>
          <w:spacing w:val="-1"/>
        </w:rPr>
        <w:t xml:space="preserve"> </w:t>
      </w:r>
      <w:r w:rsidRPr="004F1365">
        <w:t>son:</w:t>
      </w:r>
    </w:p>
    <w:p w14:paraId="07AEC3AF" w14:textId="77777777" w:rsidR="004F1365" w:rsidRPr="004F1365" w:rsidRDefault="004F1365" w:rsidP="00E51A2A">
      <w:pPr>
        <w:ind w:right="6834"/>
        <w:jc w:val="both"/>
      </w:pPr>
      <w:r w:rsidRPr="004F1365">
        <w:t xml:space="preserve">• </w:t>
      </w:r>
      <w:r w:rsidRPr="004F1365">
        <w:rPr>
          <w:spacing w:val="1"/>
        </w:rPr>
        <w:t>P</w:t>
      </w:r>
      <w:r w:rsidRPr="004F1365">
        <w:t>ru</w:t>
      </w:r>
      <w:r w:rsidRPr="004F1365">
        <w:rPr>
          <w:spacing w:val="-2"/>
        </w:rPr>
        <w:t>e</w:t>
      </w:r>
      <w:r w:rsidRPr="004F1365">
        <w:t>b</w:t>
      </w:r>
      <w:r w:rsidRPr="004F1365">
        <w:rPr>
          <w:spacing w:val="-1"/>
        </w:rPr>
        <w:t>a</w:t>
      </w:r>
      <w:r w:rsidRPr="004F1365">
        <w:t>s:</w:t>
      </w:r>
      <w:r w:rsidRPr="004F1365">
        <w:rPr>
          <w:spacing w:val="1"/>
        </w:rPr>
        <w:t xml:space="preserve"> </w:t>
      </w:r>
      <w:r w:rsidRPr="004F1365">
        <w:t xml:space="preserve">(60 </w:t>
      </w:r>
      <w:r w:rsidRPr="004F1365">
        <w:rPr>
          <w:spacing w:val="-1"/>
        </w:rPr>
        <w:t>%</w:t>
      </w:r>
      <w:r w:rsidRPr="004F1365">
        <w:t>):</w:t>
      </w:r>
    </w:p>
    <w:p w14:paraId="5695BA4F" w14:textId="77777777" w:rsidR="004F1365" w:rsidRPr="004F1365" w:rsidRDefault="004F1365" w:rsidP="00E51A2A">
      <w:pPr>
        <w:ind w:right="85"/>
        <w:jc w:val="both"/>
      </w:pPr>
      <w:r w:rsidRPr="004F1365">
        <w:t>•</w:t>
      </w:r>
      <w:r w:rsidRPr="004F1365">
        <w:rPr>
          <w:spacing w:val="5"/>
        </w:rPr>
        <w:t xml:space="preserve"> </w:t>
      </w:r>
      <w:r w:rsidRPr="004F1365">
        <w:t>A</w:t>
      </w:r>
      <w:r w:rsidRPr="004F1365">
        <w:rPr>
          <w:spacing w:val="-1"/>
        </w:rPr>
        <w:t>c</w:t>
      </w:r>
      <w:r w:rsidRPr="004F1365">
        <w:t>t</w:t>
      </w:r>
      <w:r w:rsidRPr="004F1365">
        <w:rPr>
          <w:spacing w:val="1"/>
        </w:rPr>
        <w:t>i</w:t>
      </w:r>
      <w:r w:rsidRPr="004F1365">
        <w:t>vidad</w:t>
      </w:r>
      <w:r w:rsidRPr="004F1365">
        <w:rPr>
          <w:spacing w:val="-1"/>
        </w:rPr>
        <w:t>e</w:t>
      </w:r>
      <w:r w:rsidRPr="004F1365">
        <w:t>s</w:t>
      </w:r>
      <w:r w:rsidRPr="004F1365">
        <w:rPr>
          <w:spacing w:val="10"/>
        </w:rPr>
        <w:t xml:space="preserve"> </w:t>
      </w:r>
      <w:r w:rsidRPr="004F1365">
        <w:t>y ta</w:t>
      </w:r>
      <w:r w:rsidRPr="004F1365">
        <w:rPr>
          <w:spacing w:val="-1"/>
        </w:rPr>
        <w:t>r</w:t>
      </w:r>
      <w:r w:rsidRPr="004F1365">
        <w:rPr>
          <w:spacing w:val="1"/>
        </w:rPr>
        <w:t>e</w:t>
      </w:r>
      <w:r w:rsidRPr="004F1365">
        <w:rPr>
          <w:spacing w:val="-1"/>
        </w:rPr>
        <w:t>a</w:t>
      </w:r>
      <w:r w:rsidRPr="004F1365">
        <w:rPr>
          <w:spacing w:val="2"/>
        </w:rPr>
        <w:t>s</w:t>
      </w:r>
      <w:r w:rsidRPr="004F1365">
        <w:t>:(</w:t>
      </w:r>
      <w:r w:rsidRPr="004F1365">
        <w:rPr>
          <w:spacing w:val="2"/>
        </w:rPr>
        <w:t>3</w:t>
      </w:r>
      <w:r w:rsidRPr="004F1365">
        <w:t>0</w:t>
      </w:r>
      <w:r w:rsidRPr="004F1365">
        <w:rPr>
          <w:spacing w:val="5"/>
        </w:rPr>
        <w:t xml:space="preserve"> </w:t>
      </w:r>
      <w:r w:rsidRPr="004F1365">
        <w:rPr>
          <w:spacing w:val="-1"/>
        </w:rPr>
        <w:t>%</w:t>
      </w:r>
      <w:r w:rsidRPr="004F1365">
        <w:t>):</w:t>
      </w:r>
      <w:r w:rsidRPr="004F1365">
        <w:rPr>
          <w:spacing w:val="5"/>
        </w:rPr>
        <w:t xml:space="preserve"> </w:t>
      </w:r>
      <w:r w:rsidRPr="004F1365">
        <w:t>se</w:t>
      </w:r>
      <w:r w:rsidRPr="004F1365">
        <w:rPr>
          <w:spacing w:val="4"/>
        </w:rPr>
        <w:t xml:space="preserve"> </w:t>
      </w:r>
      <w:r w:rsidRPr="004F1365">
        <w:rPr>
          <w:spacing w:val="-1"/>
        </w:rPr>
        <w:t>e</w:t>
      </w:r>
      <w:r w:rsidRPr="004F1365">
        <w:t>v</w:t>
      </w:r>
      <w:r w:rsidRPr="004F1365">
        <w:rPr>
          <w:spacing w:val="-1"/>
        </w:rPr>
        <w:t>a</w:t>
      </w:r>
      <w:r w:rsidRPr="004F1365">
        <w:t>l</w:t>
      </w:r>
      <w:r w:rsidRPr="004F1365">
        <w:rPr>
          <w:spacing w:val="3"/>
        </w:rPr>
        <w:t>ú</w:t>
      </w:r>
      <w:r w:rsidRPr="004F1365">
        <w:t>a</w:t>
      </w:r>
      <w:r w:rsidRPr="004F1365">
        <w:rPr>
          <w:spacing w:val="4"/>
        </w:rPr>
        <w:t xml:space="preserve"> </w:t>
      </w:r>
      <w:r w:rsidRPr="004F1365">
        <w:rPr>
          <w:spacing w:val="-1"/>
        </w:rPr>
        <w:t>e</w:t>
      </w:r>
      <w:r w:rsidRPr="004F1365">
        <w:t>l</w:t>
      </w:r>
      <w:r w:rsidRPr="004F1365">
        <w:rPr>
          <w:spacing w:val="5"/>
        </w:rPr>
        <w:t xml:space="preserve"> </w:t>
      </w:r>
      <w:r w:rsidRPr="004F1365">
        <w:t>d</w:t>
      </w:r>
      <w:r w:rsidRPr="004F1365">
        <w:rPr>
          <w:spacing w:val="-1"/>
        </w:rPr>
        <w:t>e</w:t>
      </w:r>
      <w:r w:rsidRPr="004F1365">
        <w:t>s</w:t>
      </w:r>
      <w:r w:rsidRPr="004F1365">
        <w:rPr>
          <w:spacing w:val="1"/>
        </w:rPr>
        <w:t>a</w:t>
      </w:r>
      <w:r w:rsidRPr="004F1365">
        <w:t>r</w:t>
      </w:r>
      <w:r w:rsidRPr="004F1365">
        <w:rPr>
          <w:spacing w:val="1"/>
        </w:rPr>
        <w:t>r</w:t>
      </w:r>
      <w:r w:rsidRPr="004F1365">
        <w:t>ol</w:t>
      </w:r>
      <w:r w:rsidRPr="004F1365">
        <w:rPr>
          <w:spacing w:val="1"/>
        </w:rPr>
        <w:t>l</w:t>
      </w:r>
      <w:r w:rsidRPr="004F1365">
        <w:t>o</w:t>
      </w:r>
      <w:r w:rsidRPr="004F1365">
        <w:rPr>
          <w:spacing w:val="7"/>
        </w:rPr>
        <w:t xml:space="preserve"> </w:t>
      </w:r>
      <w:r w:rsidRPr="004F1365">
        <w:t>y f</w:t>
      </w:r>
      <w:r w:rsidRPr="004F1365">
        <w:rPr>
          <w:spacing w:val="-1"/>
        </w:rPr>
        <w:t>r</w:t>
      </w:r>
      <w:r w:rsidRPr="004F1365">
        <w:rPr>
          <w:spacing w:val="1"/>
        </w:rPr>
        <w:t>e</w:t>
      </w:r>
      <w:r w:rsidRPr="004F1365">
        <w:rPr>
          <w:spacing w:val="-1"/>
        </w:rPr>
        <w:t>c</w:t>
      </w:r>
      <w:r w:rsidRPr="004F1365">
        <w:t>u</w:t>
      </w:r>
      <w:r w:rsidRPr="004F1365">
        <w:rPr>
          <w:spacing w:val="-1"/>
        </w:rPr>
        <w:t>e</w:t>
      </w:r>
      <w:r w:rsidRPr="004F1365">
        <w:rPr>
          <w:spacing w:val="2"/>
        </w:rPr>
        <w:t>n</w:t>
      </w:r>
      <w:r w:rsidRPr="004F1365">
        <w:rPr>
          <w:spacing w:val="-1"/>
        </w:rPr>
        <w:t>c</w:t>
      </w:r>
      <w:r w:rsidRPr="004F1365">
        <w:t>ia</w:t>
      </w:r>
      <w:r w:rsidRPr="004F1365">
        <w:rPr>
          <w:spacing w:val="4"/>
        </w:rPr>
        <w:t xml:space="preserve"> </w:t>
      </w:r>
      <w:r w:rsidRPr="004F1365">
        <w:rPr>
          <w:spacing w:val="-1"/>
        </w:rPr>
        <w:t>e</w:t>
      </w:r>
      <w:r w:rsidRPr="004F1365">
        <w:t>n</w:t>
      </w:r>
      <w:r w:rsidRPr="004F1365">
        <w:rPr>
          <w:spacing w:val="5"/>
        </w:rPr>
        <w:t xml:space="preserve"> </w:t>
      </w:r>
      <w:r w:rsidRPr="004F1365">
        <w:t>la</w:t>
      </w:r>
      <w:r w:rsidRPr="004F1365">
        <w:rPr>
          <w:spacing w:val="6"/>
        </w:rPr>
        <w:t xml:space="preserve"> </w:t>
      </w:r>
      <w:r w:rsidRPr="004F1365">
        <w:rPr>
          <w:spacing w:val="-1"/>
        </w:rPr>
        <w:t>e</w:t>
      </w:r>
      <w:r w:rsidRPr="004F1365">
        <w:t>je</w:t>
      </w:r>
      <w:r w:rsidRPr="004F1365">
        <w:rPr>
          <w:spacing w:val="-1"/>
        </w:rPr>
        <w:t>c</w:t>
      </w:r>
      <w:r w:rsidRPr="004F1365">
        <w:t>u</w:t>
      </w:r>
      <w:r w:rsidRPr="004F1365">
        <w:rPr>
          <w:spacing w:val="-1"/>
        </w:rPr>
        <w:t>c</w:t>
      </w:r>
      <w:r w:rsidRPr="004F1365">
        <w:t>ión</w:t>
      </w:r>
      <w:r w:rsidRPr="004F1365">
        <w:rPr>
          <w:spacing w:val="5"/>
        </w:rPr>
        <w:t xml:space="preserve"> </w:t>
      </w:r>
      <w:r w:rsidRPr="004F1365">
        <w:t>de</w:t>
      </w:r>
      <w:r w:rsidRPr="004F1365">
        <w:rPr>
          <w:spacing w:val="4"/>
        </w:rPr>
        <w:t xml:space="preserve"> </w:t>
      </w:r>
      <w:r w:rsidRPr="004F1365">
        <w:t>las ta</w:t>
      </w:r>
      <w:r w:rsidRPr="004F1365">
        <w:rPr>
          <w:spacing w:val="-1"/>
        </w:rPr>
        <w:t>rea</w:t>
      </w:r>
      <w:r w:rsidRPr="004F1365">
        <w:t>s</w:t>
      </w:r>
    </w:p>
    <w:p w14:paraId="49194935" w14:textId="77777777" w:rsidR="004F1365" w:rsidRPr="004F1365" w:rsidRDefault="004F1365" w:rsidP="00E51A2A">
      <w:pPr>
        <w:spacing w:before="2"/>
        <w:ind w:right="78"/>
        <w:jc w:val="both"/>
      </w:pPr>
      <w:r w:rsidRPr="004F1365">
        <w:t>•</w:t>
      </w:r>
      <w:r w:rsidRPr="004F1365">
        <w:rPr>
          <w:spacing w:val="2"/>
        </w:rPr>
        <w:t xml:space="preserve"> </w:t>
      </w:r>
      <w:r w:rsidRPr="004F1365">
        <w:rPr>
          <w:spacing w:val="1"/>
        </w:rPr>
        <w:t>P</w:t>
      </w:r>
      <w:r w:rsidRPr="004F1365">
        <w:rPr>
          <w:spacing w:val="-1"/>
        </w:rPr>
        <w:t>a</w:t>
      </w:r>
      <w:r w:rsidRPr="004F1365">
        <w:t>rticip</w:t>
      </w:r>
      <w:r w:rsidRPr="004F1365">
        <w:rPr>
          <w:spacing w:val="-1"/>
        </w:rPr>
        <w:t>ac</w:t>
      </w:r>
      <w:r w:rsidRPr="004F1365">
        <w:t>ió</w:t>
      </w:r>
      <w:r w:rsidRPr="004F1365">
        <w:rPr>
          <w:spacing w:val="1"/>
        </w:rPr>
        <w:t>n</w:t>
      </w:r>
      <w:r w:rsidRPr="004F1365">
        <w:t>:(10</w:t>
      </w:r>
      <w:r w:rsidRPr="004F1365">
        <w:rPr>
          <w:spacing w:val="2"/>
        </w:rPr>
        <w:t xml:space="preserve"> </w:t>
      </w:r>
      <w:r w:rsidRPr="004F1365">
        <w:rPr>
          <w:spacing w:val="-1"/>
        </w:rPr>
        <w:t>%</w:t>
      </w:r>
      <w:r w:rsidRPr="004F1365">
        <w:t>):</w:t>
      </w:r>
      <w:r w:rsidRPr="004F1365">
        <w:rPr>
          <w:spacing w:val="3"/>
        </w:rPr>
        <w:t xml:space="preserve"> </w:t>
      </w:r>
      <w:r w:rsidRPr="004F1365">
        <w:rPr>
          <w:spacing w:val="1"/>
        </w:rPr>
        <w:t>a</w:t>
      </w:r>
      <w:r w:rsidRPr="004F1365">
        <w:t>si</w:t>
      </w:r>
      <w:r w:rsidRPr="004F1365">
        <w:rPr>
          <w:spacing w:val="1"/>
        </w:rPr>
        <w:t>s</w:t>
      </w:r>
      <w:r w:rsidRPr="004F1365">
        <w:t>ten</w:t>
      </w:r>
      <w:r w:rsidRPr="004F1365">
        <w:rPr>
          <w:spacing w:val="-1"/>
        </w:rPr>
        <w:t>c</w:t>
      </w:r>
      <w:r w:rsidRPr="004F1365">
        <w:t>ia</w:t>
      </w:r>
      <w:r w:rsidRPr="004F1365">
        <w:rPr>
          <w:spacing w:val="2"/>
        </w:rPr>
        <w:t xml:space="preserve"> </w:t>
      </w:r>
      <w:r w:rsidRPr="004F1365">
        <w:rPr>
          <w:spacing w:val="-1"/>
        </w:rPr>
        <w:t>a</w:t>
      </w:r>
      <w:r w:rsidRPr="004F1365">
        <w:t>l</w:t>
      </w:r>
      <w:r w:rsidRPr="004F1365">
        <w:rPr>
          <w:spacing w:val="3"/>
        </w:rPr>
        <w:t xml:space="preserve"> </w:t>
      </w:r>
      <w:r w:rsidRPr="004F1365">
        <w:rPr>
          <w:spacing w:val="-1"/>
        </w:rPr>
        <w:t>ce</w:t>
      </w:r>
      <w:r w:rsidRPr="004F1365">
        <w:t>ntro,</w:t>
      </w:r>
      <w:r w:rsidRPr="004F1365">
        <w:rPr>
          <w:spacing w:val="2"/>
        </w:rPr>
        <w:t xml:space="preserve"> </w:t>
      </w:r>
      <w:r w:rsidRPr="004F1365">
        <w:rPr>
          <w:spacing w:val="1"/>
        </w:rPr>
        <w:t>f</w:t>
      </w:r>
      <w:r w:rsidRPr="004F1365">
        <w:t>re</w:t>
      </w:r>
      <w:r w:rsidRPr="004F1365">
        <w:rPr>
          <w:spacing w:val="-1"/>
        </w:rPr>
        <w:t>c</w:t>
      </w:r>
      <w:r w:rsidRPr="004F1365">
        <w:t>u</w:t>
      </w:r>
      <w:r w:rsidRPr="004F1365">
        <w:rPr>
          <w:spacing w:val="1"/>
        </w:rPr>
        <w:t>e</w:t>
      </w:r>
      <w:r w:rsidRPr="004F1365">
        <w:t>n</w:t>
      </w:r>
      <w:r w:rsidRPr="004F1365">
        <w:rPr>
          <w:spacing w:val="-1"/>
        </w:rPr>
        <w:t>c</w:t>
      </w:r>
      <w:r w:rsidRPr="004F1365">
        <w:t>ia</w:t>
      </w:r>
      <w:r w:rsidRPr="004F1365">
        <w:rPr>
          <w:spacing w:val="4"/>
        </w:rPr>
        <w:t xml:space="preserve"> </w:t>
      </w:r>
      <w:r w:rsidRPr="004F1365">
        <w:t>y</w:t>
      </w:r>
      <w:r w:rsidRPr="004F1365">
        <w:rPr>
          <w:spacing w:val="-3"/>
        </w:rPr>
        <w:t xml:space="preserve"> </w:t>
      </w:r>
      <w:r w:rsidRPr="004F1365">
        <w:rPr>
          <w:spacing w:val="2"/>
        </w:rPr>
        <w:t>p</w:t>
      </w:r>
      <w:r w:rsidRPr="004F1365">
        <w:rPr>
          <w:spacing w:val="-1"/>
        </w:rPr>
        <w:t>a</w:t>
      </w:r>
      <w:r w:rsidRPr="004F1365">
        <w:t>rticip</w:t>
      </w:r>
      <w:r w:rsidRPr="004F1365">
        <w:rPr>
          <w:spacing w:val="1"/>
        </w:rPr>
        <w:t>a</w:t>
      </w:r>
      <w:r w:rsidRPr="004F1365">
        <w:rPr>
          <w:spacing w:val="-1"/>
        </w:rPr>
        <w:t>c</w:t>
      </w:r>
      <w:r w:rsidRPr="004F1365">
        <w:t>ión</w:t>
      </w:r>
      <w:r w:rsidRPr="004F1365">
        <w:rPr>
          <w:spacing w:val="3"/>
        </w:rPr>
        <w:t xml:space="preserve"> </w:t>
      </w:r>
      <w:r w:rsidRPr="004F1365">
        <w:rPr>
          <w:spacing w:val="-1"/>
        </w:rPr>
        <w:t>e</w:t>
      </w:r>
      <w:r w:rsidRPr="004F1365">
        <w:t>n</w:t>
      </w:r>
      <w:r w:rsidRPr="004F1365">
        <w:rPr>
          <w:spacing w:val="7"/>
        </w:rPr>
        <w:t xml:space="preserve"> </w:t>
      </w:r>
      <w:r w:rsidRPr="004F1365">
        <w:t>l</w:t>
      </w:r>
      <w:r w:rsidRPr="004F1365">
        <w:rPr>
          <w:spacing w:val="2"/>
        </w:rPr>
        <w:t>a</w:t>
      </w:r>
      <w:r w:rsidRPr="004F1365">
        <w:t>s</w:t>
      </w:r>
      <w:r w:rsidRPr="004F1365">
        <w:rPr>
          <w:spacing w:val="3"/>
        </w:rPr>
        <w:t xml:space="preserve"> </w:t>
      </w:r>
      <w:r w:rsidRPr="004F1365">
        <w:rPr>
          <w:spacing w:val="-1"/>
        </w:rPr>
        <w:t>c</w:t>
      </w:r>
      <w:r w:rsidRPr="004F1365">
        <w:t>las</w:t>
      </w:r>
      <w:r w:rsidRPr="004F1365">
        <w:rPr>
          <w:spacing w:val="-1"/>
        </w:rPr>
        <w:t>e</w:t>
      </w:r>
      <w:r w:rsidRPr="004F1365">
        <w:t xml:space="preserve">s </w:t>
      </w:r>
      <w:r w:rsidRPr="004F1365">
        <w:rPr>
          <w:spacing w:val="7"/>
        </w:rPr>
        <w:t xml:space="preserve"> </w:t>
      </w:r>
      <w:r w:rsidRPr="004F1365">
        <w:t xml:space="preserve">y </w:t>
      </w:r>
      <w:r w:rsidRPr="004F1365">
        <w:rPr>
          <w:spacing w:val="-1"/>
        </w:rPr>
        <w:t>e</w:t>
      </w:r>
      <w:r w:rsidRPr="004F1365">
        <w:t xml:space="preserve">n las </w:t>
      </w:r>
      <w:r w:rsidRPr="004F1365">
        <w:rPr>
          <w:spacing w:val="-1"/>
        </w:rPr>
        <w:t>ac</w:t>
      </w:r>
      <w:r w:rsidRPr="004F1365">
        <w:t>t</w:t>
      </w:r>
      <w:r w:rsidRPr="004F1365">
        <w:rPr>
          <w:spacing w:val="1"/>
        </w:rPr>
        <w:t>i</w:t>
      </w:r>
      <w:r w:rsidRPr="004F1365">
        <w:t>vidad</w:t>
      </w:r>
      <w:r w:rsidRPr="004F1365">
        <w:rPr>
          <w:spacing w:val="-1"/>
        </w:rPr>
        <w:t>e</w:t>
      </w:r>
      <w:r w:rsidRPr="004F1365">
        <w:t>s prop</w:t>
      </w:r>
      <w:r w:rsidRPr="004F1365">
        <w:rPr>
          <w:spacing w:val="2"/>
        </w:rPr>
        <w:t>u</w:t>
      </w:r>
      <w:r w:rsidRPr="004F1365">
        <w:rPr>
          <w:spacing w:val="-1"/>
        </w:rPr>
        <w:t>e</w:t>
      </w:r>
      <w:r w:rsidRPr="004F1365">
        <w:t>st</w:t>
      </w:r>
      <w:r w:rsidRPr="004F1365">
        <w:rPr>
          <w:spacing w:val="2"/>
        </w:rPr>
        <w:t>a</w:t>
      </w:r>
      <w:r w:rsidRPr="004F1365">
        <w:t>s, et</w:t>
      </w:r>
      <w:r w:rsidRPr="004F1365">
        <w:rPr>
          <w:spacing w:val="-1"/>
        </w:rPr>
        <w:t>c</w:t>
      </w:r>
      <w:r w:rsidRPr="004F1365">
        <w:t>.</w:t>
      </w:r>
      <w:r w:rsidRPr="004F1365">
        <w:rPr>
          <w:spacing w:val="-1"/>
        </w:rPr>
        <w:t>)</w:t>
      </w:r>
      <w:r w:rsidRPr="004F1365">
        <w:t>.</w:t>
      </w:r>
    </w:p>
    <w:p w14:paraId="6A1A4E4B" w14:textId="77777777" w:rsidR="004F1365" w:rsidRPr="004F1365" w:rsidRDefault="004F1365" w:rsidP="00E51A2A">
      <w:pPr>
        <w:tabs>
          <w:tab w:val="left" w:pos="5055"/>
        </w:tabs>
        <w:spacing w:before="2"/>
        <w:ind w:right="78"/>
        <w:jc w:val="both"/>
      </w:pPr>
      <w:r w:rsidRPr="004F1365">
        <w:rPr>
          <w:spacing w:val="-3"/>
        </w:rPr>
        <w:t>L</w:t>
      </w:r>
      <w:r w:rsidRPr="004F1365">
        <w:t>a</w:t>
      </w:r>
      <w:r w:rsidRPr="004F1365">
        <w:rPr>
          <w:spacing w:val="11"/>
        </w:rPr>
        <w:t xml:space="preserve"> </w:t>
      </w:r>
      <w:r w:rsidRPr="004F1365">
        <w:rPr>
          <w:spacing w:val="-1"/>
        </w:rPr>
        <w:t>ca</w:t>
      </w:r>
      <w:r w:rsidRPr="004F1365">
        <w:t>l</w:t>
      </w:r>
      <w:r w:rsidRPr="004F1365">
        <w:rPr>
          <w:spacing w:val="1"/>
        </w:rPr>
        <w:t>i</w:t>
      </w:r>
      <w:r w:rsidRPr="004F1365">
        <w:t>fi</w:t>
      </w:r>
      <w:r w:rsidRPr="004F1365">
        <w:rPr>
          <w:spacing w:val="-1"/>
        </w:rPr>
        <w:t>c</w:t>
      </w:r>
      <w:r w:rsidRPr="004F1365">
        <w:rPr>
          <w:spacing w:val="1"/>
        </w:rPr>
        <w:t>a</w:t>
      </w:r>
      <w:r w:rsidRPr="004F1365">
        <w:rPr>
          <w:spacing w:val="-1"/>
        </w:rPr>
        <w:t>c</w:t>
      </w:r>
      <w:r w:rsidRPr="004F1365">
        <w:t>ión</w:t>
      </w:r>
      <w:r w:rsidRPr="004F1365">
        <w:rPr>
          <w:spacing w:val="10"/>
        </w:rPr>
        <w:t xml:space="preserve"> </w:t>
      </w:r>
      <w:r w:rsidRPr="004F1365">
        <w:t>de</w:t>
      </w:r>
      <w:r w:rsidRPr="004F1365">
        <w:rPr>
          <w:spacing w:val="8"/>
        </w:rPr>
        <w:t xml:space="preserve"> </w:t>
      </w:r>
      <w:r w:rsidRPr="004F1365">
        <w:t>la</w:t>
      </w:r>
      <w:r w:rsidRPr="004F1365">
        <w:rPr>
          <w:spacing w:val="9"/>
        </w:rPr>
        <w:t xml:space="preserve"> </w:t>
      </w:r>
      <w:r w:rsidRPr="004F1365">
        <w:t>mat</w:t>
      </w:r>
      <w:r w:rsidRPr="004F1365">
        <w:rPr>
          <w:spacing w:val="-1"/>
        </w:rPr>
        <w:t>e</w:t>
      </w:r>
      <w:r w:rsidRPr="004F1365">
        <w:t>ria</w:t>
      </w:r>
      <w:r w:rsidRPr="004F1365">
        <w:rPr>
          <w:spacing w:val="8"/>
        </w:rPr>
        <w:t xml:space="preserve"> </w:t>
      </w:r>
      <w:r w:rsidRPr="004F1365">
        <w:t>se</w:t>
      </w:r>
      <w:r w:rsidRPr="004F1365">
        <w:rPr>
          <w:spacing w:val="9"/>
        </w:rPr>
        <w:t xml:space="preserve"> </w:t>
      </w:r>
      <w:r w:rsidRPr="004F1365">
        <w:rPr>
          <w:spacing w:val="-1"/>
        </w:rPr>
        <w:t>c</w:t>
      </w:r>
      <w:r w:rsidRPr="004F1365">
        <w:t>ons</w:t>
      </w:r>
      <w:r w:rsidRPr="004F1365">
        <w:rPr>
          <w:spacing w:val="3"/>
        </w:rPr>
        <w:t>i</w:t>
      </w:r>
      <w:r w:rsidRPr="004F1365">
        <w:rPr>
          <w:spacing w:val="-2"/>
        </w:rPr>
        <w:t>g</w:t>
      </w:r>
      <w:r w:rsidRPr="004F1365">
        <w:t>ue</w:t>
      </w:r>
      <w:r w:rsidRPr="004F1365">
        <w:rPr>
          <w:spacing w:val="8"/>
        </w:rPr>
        <w:t xml:space="preserve"> </w:t>
      </w:r>
      <w:r w:rsidRPr="004F1365">
        <w:t>pond</w:t>
      </w:r>
      <w:r w:rsidRPr="004F1365">
        <w:rPr>
          <w:spacing w:val="1"/>
        </w:rPr>
        <w:t>e</w:t>
      </w:r>
      <w:r w:rsidRPr="004F1365">
        <w:t>rando</w:t>
      </w:r>
      <w:r w:rsidRPr="004F1365">
        <w:rPr>
          <w:spacing w:val="9"/>
        </w:rPr>
        <w:t xml:space="preserve"> </w:t>
      </w:r>
      <w:r w:rsidRPr="004F1365">
        <w:t>las</w:t>
      </w:r>
      <w:r w:rsidRPr="004F1365">
        <w:rPr>
          <w:spacing w:val="9"/>
        </w:rPr>
        <w:t xml:space="preserve"> </w:t>
      </w:r>
      <w:r w:rsidRPr="004F1365">
        <w:rPr>
          <w:spacing w:val="-1"/>
        </w:rPr>
        <w:t>ca</w:t>
      </w:r>
      <w:r w:rsidRPr="004F1365">
        <w:t>l</w:t>
      </w:r>
      <w:r w:rsidRPr="004F1365">
        <w:rPr>
          <w:spacing w:val="1"/>
        </w:rPr>
        <w:t>i</w:t>
      </w:r>
      <w:r w:rsidRPr="004F1365">
        <w:t>fi</w:t>
      </w:r>
      <w:r w:rsidRPr="004F1365">
        <w:rPr>
          <w:spacing w:val="-1"/>
        </w:rPr>
        <w:t>cac</w:t>
      </w:r>
      <w:r w:rsidRPr="004F1365">
        <w:t>iones</w:t>
      </w:r>
      <w:r w:rsidRPr="004F1365">
        <w:rPr>
          <w:spacing w:val="9"/>
        </w:rPr>
        <w:t xml:space="preserve"> </w:t>
      </w:r>
      <w:r w:rsidRPr="004F1365">
        <w:t>o</w:t>
      </w:r>
      <w:r w:rsidRPr="004F1365">
        <w:rPr>
          <w:spacing w:val="2"/>
        </w:rPr>
        <w:t>b</w:t>
      </w:r>
      <w:r w:rsidRPr="004F1365">
        <w:t>tenid</w:t>
      </w:r>
      <w:r w:rsidRPr="004F1365">
        <w:rPr>
          <w:spacing w:val="-1"/>
        </w:rPr>
        <w:t>a</w:t>
      </w:r>
      <w:r w:rsidRPr="004F1365">
        <w:t>s</w:t>
      </w:r>
      <w:r w:rsidRPr="004F1365">
        <w:rPr>
          <w:spacing w:val="10"/>
        </w:rPr>
        <w:t xml:space="preserve"> </w:t>
      </w:r>
      <w:r w:rsidRPr="004F1365">
        <w:rPr>
          <w:spacing w:val="-1"/>
        </w:rPr>
        <w:t>e</w:t>
      </w:r>
      <w:r w:rsidRPr="004F1365">
        <w:t>n</w:t>
      </w:r>
      <w:r w:rsidRPr="004F1365">
        <w:rPr>
          <w:spacing w:val="9"/>
        </w:rPr>
        <w:t xml:space="preserve"> </w:t>
      </w:r>
      <w:r w:rsidRPr="004F1365">
        <w:t>las p</w:t>
      </w:r>
      <w:r w:rsidRPr="004F1365">
        <w:rPr>
          <w:spacing w:val="-1"/>
        </w:rPr>
        <w:t>r</w:t>
      </w:r>
      <w:r w:rsidRPr="004F1365">
        <w:t>u</w:t>
      </w:r>
      <w:r w:rsidRPr="004F1365">
        <w:rPr>
          <w:spacing w:val="-1"/>
        </w:rPr>
        <w:t>e</w:t>
      </w:r>
      <w:r w:rsidRPr="004F1365">
        <w:t>b</w:t>
      </w:r>
      <w:r w:rsidRPr="004F1365">
        <w:rPr>
          <w:spacing w:val="-1"/>
        </w:rPr>
        <w:t>a</w:t>
      </w:r>
      <w:r w:rsidRPr="004F1365">
        <w:t xml:space="preserve">s </w:t>
      </w:r>
      <w:r w:rsidRPr="004F1365">
        <w:rPr>
          <w:spacing w:val="19"/>
        </w:rPr>
        <w:t xml:space="preserve"> </w:t>
      </w:r>
      <w:r w:rsidRPr="004F1365">
        <w:rPr>
          <w:spacing w:val="-1"/>
        </w:rPr>
        <w:t>e</w:t>
      </w:r>
      <w:r w:rsidRPr="004F1365">
        <w:t>n</w:t>
      </w:r>
      <w:r w:rsidRPr="004F1365">
        <w:rPr>
          <w:spacing w:val="9"/>
        </w:rPr>
        <w:t xml:space="preserve"> </w:t>
      </w:r>
      <w:r w:rsidRPr="004F1365">
        <w:t>un</w:t>
      </w:r>
      <w:r w:rsidRPr="004F1365">
        <w:rPr>
          <w:spacing w:val="9"/>
        </w:rPr>
        <w:t xml:space="preserve"> </w:t>
      </w:r>
      <w:r w:rsidRPr="004F1365">
        <w:t>60</w:t>
      </w:r>
      <w:r w:rsidRPr="004F1365">
        <w:rPr>
          <w:spacing w:val="9"/>
        </w:rPr>
        <w:t xml:space="preserve"> </w:t>
      </w:r>
      <w:r w:rsidRPr="004F1365">
        <w:rPr>
          <w:spacing w:val="-1"/>
        </w:rPr>
        <w:t>%</w:t>
      </w:r>
      <w:r w:rsidRPr="004F1365">
        <w:t>,</w:t>
      </w:r>
      <w:r w:rsidRPr="004F1365">
        <w:rPr>
          <w:spacing w:val="9"/>
        </w:rPr>
        <w:t xml:space="preserve"> </w:t>
      </w:r>
      <w:r w:rsidRPr="004F1365">
        <w:t>la</w:t>
      </w:r>
      <w:r w:rsidRPr="004F1365">
        <w:rPr>
          <w:spacing w:val="6"/>
        </w:rPr>
        <w:t xml:space="preserve"> </w:t>
      </w:r>
      <w:r w:rsidRPr="004F1365">
        <w:t>media</w:t>
      </w:r>
      <w:r w:rsidRPr="004F1365">
        <w:rPr>
          <w:spacing w:val="8"/>
        </w:rPr>
        <w:t xml:space="preserve"> </w:t>
      </w:r>
      <w:r w:rsidRPr="004F1365">
        <w:rPr>
          <w:spacing w:val="-1"/>
        </w:rPr>
        <w:t>a</w:t>
      </w:r>
      <w:r w:rsidRPr="004F1365">
        <w:t>ritméti</w:t>
      </w:r>
      <w:r w:rsidRPr="004F1365">
        <w:rPr>
          <w:spacing w:val="-1"/>
        </w:rPr>
        <w:t>c</w:t>
      </w:r>
      <w:r w:rsidRPr="004F1365">
        <w:t>a</w:t>
      </w:r>
      <w:r w:rsidRPr="004F1365">
        <w:rPr>
          <w:spacing w:val="8"/>
        </w:rPr>
        <w:t xml:space="preserve"> </w:t>
      </w:r>
      <w:r w:rsidRPr="004F1365">
        <w:t>de</w:t>
      </w:r>
      <w:r w:rsidRPr="004F1365">
        <w:rPr>
          <w:spacing w:val="8"/>
        </w:rPr>
        <w:t xml:space="preserve"> </w:t>
      </w:r>
      <w:r w:rsidRPr="004F1365">
        <w:t>la</w:t>
      </w:r>
      <w:r w:rsidRPr="004F1365">
        <w:rPr>
          <w:spacing w:val="9"/>
        </w:rPr>
        <w:t xml:space="preserve"> </w:t>
      </w:r>
      <w:r w:rsidRPr="004F1365">
        <w:rPr>
          <w:spacing w:val="-1"/>
        </w:rPr>
        <w:t>c</w:t>
      </w:r>
      <w:r w:rsidRPr="004F1365">
        <w:rPr>
          <w:spacing w:val="1"/>
        </w:rPr>
        <w:t>a</w:t>
      </w:r>
      <w:r w:rsidRPr="004F1365">
        <w:t>l</w:t>
      </w:r>
      <w:r w:rsidRPr="004F1365">
        <w:rPr>
          <w:spacing w:val="1"/>
        </w:rPr>
        <w:t>i</w:t>
      </w:r>
      <w:r w:rsidRPr="004F1365">
        <w:t>fi</w:t>
      </w:r>
      <w:r w:rsidRPr="004F1365">
        <w:rPr>
          <w:spacing w:val="-1"/>
        </w:rPr>
        <w:t>cac</w:t>
      </w:r>
      <w:r w:rsidRPr="004F1365">
        <w:t>ión</w:t>
      </w:r>
      <w:r w:rsidRPr="004F1365">
        <w:rPr>
          <w:spacing w:val="10"/>
        </w:rPr>
        <w:t xml:space="preserve"> </w:t>
      </w:r>
      <w:r w:rsidRPr="004F1365">
        <w:t>de</w:t>
      </w:r>
      <w:r w:rsidRPr="004F1365">
        <w:rPr>
          <w:spacing w:val="8"/>
        </w:rPr>
        <w:t xml:space="preserve"> </w:t>
      </w:r>
      <w:r w:rsidRPr="004F1365">
        <w:t>las</w:t>
      </w:r>
      <w:r w:rsidRPr="004F1365">
        <w:rPr>
          <w:spacing w:val="9"/>
        </w:rPr>
        <w:t xml:space="preserve"> </w:t>
      </w:r>
      <w:r w:rsidRPr="004F1365">
        <w:t>ta</w:t>
      </w:r>
      <w:r w:rsidRPr="004F1365">
        <w:rPr>
          <w:spacing w:val="-1"/>
        </w:rPr>
        <w:t>rea</w:t>
      </w:r>
      <w:r w:rsidRPr="004F1365">
        <w:t>s</w:t>
      </w:r>
      <w:r w:rsidRPr="004F1365">
        <w:rPr>
          <w:spacing w:val="10"/>
        </w:rPr>
        <w:t xml:space="preserve"> </w:t>
      </w:r>
      <w:r w:rsidRPr="004F1365">
        <w:rPr>
          <w:spacing w:val="1"/>
        </w:rPr>
        <w:t>e</w:t>
      </w:r>
      <w:r w:rsidRPr="004F1365">
        <w:t>n</w:t>
      </w:r>
      <w:r w:rsidRPr="004F1365">
        <w:rPr>
          <w:spacing w:val="9"/>
        </w:rPr>
        <w:t xml:space="preserve"> </w:t>
      </w:r>
      <w:r w:rsidRPr="004F1365">
        <w:t>un</w:t>
      </w:r>
      <w:r w:rsidRPr="004F1365">
        <w:rPr>
          <w:spacing w:val="9"/>
        </w:rPr>
        <w:t xml:space="preserve"> </w:t>
      </w:r>
      <w:r w:rsidRPr="004F1365">
        <w:t>30%</w:t>
      </w:r>
      <w:r w:rsidRPr="004F1365">
        <w:rPr>
          <w:spacing w:val="11"/>
        </w:rPr>
        <w:t xml:space="preserve"> </w:t>
      </w:r>
      <w:r w:rsidRPr="004F1365">
        <w:t>y</w:t>
      </w:r>
      <w:r w:rsidRPr="004F1365">
        <w:rPr>
          <w:spacing w:val="2"/>
        </w:rPr>
        <w:t xml:space="preserve"> </w:t>
      </w:r>
      <w:r w:rsidRPr="004F1365">
        <w:t>la de</w:t>
      </w:r>
      <w:r w:rsidRPr="004F1365">
        <w:rPr>
          <w:spacing w:val="4"/>
        </w:rPr>
        <w:t xml:space="preserve"> </w:t>
      </w:r>
      <w:r w:rsidRPr="004F1365">
        <w:t>la</w:t>
      </w:r>
      <w:r w:rsidRPr="004F1365">
        <w:rPr>
          <w:spacing w:val="4"/>
        </w:rPr>
        <w:t xml:space="preserve"> </w:t>
      </w:r>
      <w:r w:rsidRPr="004F1365">
        <w:t>p</w:t>
      </w:r>
      <w:r w:rsidRPr="004F1365">
        <w:rPr>
          <w:spacing w:val="-1"/>
        </w:rPr>
        <w:t>a</w:t>
      </w:r>
      <w:r w:rsidRPr="004F1365">
        <w:t>rticip</w:t>
      </w:r>
      <w:r w:rsidRPr="004F1365">
        <w:rPr>
          <w:spacing w:val="-1"/>
        </w:rPr>
        <w:t>ac</w:t>
      </w:r>
      <w:r w:rsidRPr="004F1365">
        <w:t>ión</w:t>
      </w:r>
      <w:r w:rsidRPr="004F1365">
        <w:rPr>
          <w:spacing w:val="5"/>
        </w:rPr>
        <w:t xml:space="preserve"> </w:t>
      </w:r>
      <w:r w:rsidRPr="004F1365">
        <w:rPr>
          <w:spacing w:val="-1"/>
        </w:rPr>
        <w:t>e</w:t>
      </w:r>
      <w:r w:rsidRPr="004F1365">
        <w:t>n</w:t>
      </w:r>
      <w:r w:rsidRPr="004F1365">
        <w:rPr>
          <w:spacing w:val="5"/>
        </w:rPr>
        <w:t xml:space="preserve"> </w:t>
      </w:r>
      <w:r w:rsidRPr="004F1365">
        <w:t>un</w:t>
      </w:r>
      <w:r w:rsidRPr="004F1365">
        <w:rPr>
          <w:spacing w:val="9"/>
        </w:rPr>
        <w:t xml:space="preserve"> </w:t>
      </w:r>
      <w:r w:rsidRPr="004F1365">
        <w:t>10%,</w:t>
      </w:r>
      <w:r w:rsidRPr="004F1365">
        <w:rPr>
          <w:spacing w:val="4"/>
        </w:rPr>
        <w:t xml:space="preserve"> </w:t>
      </w:r>
      <w:r w:rsidRPr="004F1365">
        <w:t>fin</w:t>
      </w:r>
      <w:r w:rsidRPr="004F1365">
        <w:rPr>
          <w:spacing w:val="-1"/>
        </w:rPr>
        <w:t>a</w:t>
      </w:r>
      <w:r w:rsidRPr="004F1365">
        <w:t>l</w:t>
      </w:r>
      <w:r w:rsidRPr="004F1365">
        <w:rPr>
          <w:spacing w:val="1"/>
        </w:rPr>
        <w:t>m</w:t>
      </w:r>
      <w:r w:rsidRPr="004F1365">
        <w:rPr>
          <w:spacing w:val="-1"/>
        </w:rPr>
        <w:t>e</w:t>
      </w:r>
      <w:r w:rsidRPr="004F1365">
        <w:t>nte,</w:t>
      </w:r>
      <w:r w:rsidRPr="004F1365">
        <w:rPr>
          <w:spacing w:val="4"/>
        </w:rPr>
        <w:t xml:space="preserve"> </w:t>
      </w:r>
      <w:r w:rsidRPr="004F1365">
        <w:t>la</w:t>
      </w:r>
      <w:r w:rsidRPr="004F1365">
        <w:rPr>
          <w:spacing w:val="4"/>
        </w:rPr>
        <w:t xml:space="preserve"> </w:t>
      </w:r>
      <w:r w:rsidRPr="004F1365">
        <w:t>d</w:t>
      </w:r>
      <w:r w:rsidRPr="004F1365">
        <w:rPr>
          <w:spacing w:val="-1"/>
        </w:rPr>
        <w:t>éc</w:t>
      </w:r>
      <w:r w:rsidRPr="004F1365">
        <w:rPr>
          <w:spacing w:val="3"/>
        </w:rPr>
        <w:t>i</w:t>
      </w:r>
      <w:r w:rsidRPr="004F1365">
        <w:t>ma</w:t>
      </w:r>
      <w:r w:rsidRPr="004F1365">
        <w:rPr>
          <w:spacing w:val="4"/>
        </w:rPr>
        <w:t xml:space="preserve"> </w:t>
      </w:r>
      <w:r w:rsidRPr="004F1365">
        <w:t>p</w:t>
      </w:r>
      <w:r w:rsidRPr="004F1365">
        <w:rPr>
          <w:spacing w:val="-1"/>
        </w:rPr>
        <w:t>a</w:t>
      </w:r>
      <w:r w:rsidRPr="004F1365">
        <w:t>rte</w:t>
      </w:r>
      <w:r w:rsidRPr="004F1365">
        <w:rPr>
          <w:spacing w:val="3"/>
        </w:rPr>
        <w:t xml:space="preserve"> </w:t>
      </w:r>
      <w:r w:rsidRPr="004F1365">
        <w:t>de</w:t>
      </w:r>
      <w:r w:rsidRPr="004F1365">
        <w:rPr>
          <w:spacing w:val="4"/>
        </w:rPr>
        <w:t xml:space="preserve"> </w:t>
      </w:r>
      <w:r w:rsidRPr="004F1365">
        <w:t>la</w:t>
      </w:r>
      <w:r w:rsidRPr="004F1365">
        <w:rPr>
          <w:spacing w:val="4"/>
        </w:rPr>
        <w:t xml:space="preserve"> </w:t>
      </w:r>
      <w:r w:rsidRPr="004F1365">
        <w:t>puntua</w:t>
      </w:r>
      <w:r w:rsidRPr="004F1365">
        <w:rPr>
          <w:spacing w:val="-1"/>
        </w:rPr>
        <w:t>c</w:t>
      </w:r>
      <w:r w:rsidRPr="004F1365">
        <w:t>i</w:t>
      </w:r>
      <w:r w:rsidRPr="004F1365">
        <w:rPr>
          <w:spacing w:val="3"/>
        </w:rPr>
        <w:t>ó</w:t>
      </w:r>
      <w:r w:rsidRPr="004F1365">
        <w:t>n</w:t>
      </w:r>
      <w:r w:rsidRPr="004F1365">
        <w:rPr>
          <w:spacing w:val="5"/>
        </w:rPr>
        <w:t xml:space="preserve"> </w:t>
      </w:r>
      <w:r w:rsidRPr="004F1365">
        <w:t>obtenid</w:t>
      </w:r>
      <w:r w:rsidRPr="004F1365">
        <w:rPr>
          <w:spacing w:val="-1"/>
        </w:rPr>
        <w:t>a</w:t>
      </w:r>
      <w:r w:rsidRPr="004F1365">
        <w:t>,</w:t>
      </w:r>
      <w:r w:rsidRPr="004F1365">
        <w:rPr>
          <w:spacing w:val="5"/>
        </w:rPr>
        <w:t xml:space="preserve"> </w:t>
      </w:r>
      <w:r w:rsidRPr="004F1365">
        <w:t>se r</w:t>
      </w:r>
      <w:r w:rsidRPr="004F1365">
        <w:rPr>
          <w:spacing w:val="-2"/>
        </w:rPr>
        <w:t>e</w:t>
      </w:r>
      <w:r w:rsidRPr="004F1365">
        <w:t>dond</w:t>
      </w:r>
      <w:r w:rsidRPr="004F1365">
        <w:rPr>
          <w:spacing w:val="-1"/>
        </w:rPr>
        <w:t>e</w:t>
      </w:r>
      <w:r w:rsidRPr="004F1365">
        <w:rPr>
          <w:spacing w:val="1"/>
        </w:rPr>
        <w:t>a</w:t>
      </w:r>
      <w:r w:rsidRPr="004F1365">
        <w:t xml:space="preserve">rá </w:t>
      </w:r>
      <w:r w:rsidRPr="004F1365">
        <w:rPr>
          <w:spacing w:val="-1"/>
        </w:rPr>
        <w:t>a</w:t>
      </w:r>
      <w:r w:rsidRPr="004F1365">
        <w:t>l nú</w:t>
      </w:r>
      <w:r w:rsidRPr="004F1365">
        <w:rPr>
          <w:spacing w:val="1"/>
        </w:rPr>
        <w:t>m</w:t>
      </w:r>
      <w:r w:rsidRPr="004F1365">
        <w:rPr>
          <w:spacing w:val="-1"/>
        </w:rPr>
        <w:t>e</w:t>
      </w:r>
      <w:r w:rsidRPr="004F1365">
        <w:t xml:space="preserve">ro </w:t>
      </w:r>
      <w:r w:rsidRPr="004F1365">
        <w:rPr>
          <w:spacing w:val="-2"/>
        </w:rPr>
        <w:t>e</w:t>
      </w:r>
      <w:r w:rsidRPr="004F1365">
        <w:t>n</w:t>
      </w:r>
      <w:r w:rsidRPr="004F1365">
        <w:rPr>
          <w:spacing w:val="3"/>
        </w:rPr>
        <w:t>t</w:t>
      </w:r>
      <w:r w:rsidRPr="004F1365">
        <w:rPr>
          <w:spacing w:val="-1"/>
        </w:rPr>
        <w:t>e</w:t>
      </w:r>
      <w:r w:rsidRPr="004F1365">
        <w:t>ro m</w:t>
      </w:r>
      <w:r w:rsidRPr="004F1365">
        <w:rPr>
          <w:spacing w:val="-1"/>
        </w:rPr>
        <w:t>á</w:t>
      </w:r>
      <w:r w:rsidRPr="004F1365">
        <w:t>s pró</w:t>
      </w:r>
      <w:r w:rsidRPr="004F1365">
        <w:rPr>
          <w:spacing w:val="2"/>
        </w:rPr>
        <w:t>x</w:t>
      </w:r>
      <w:r w:rsidRPr="004F1365">
        <w:t>i</w:t>
      </w:r>
      <w:r w:rsidRPr="004F1365">
        <w:rPr>
          <w:spacing w:val="1"/>
        </w:rPr>
        <w:t>m</w:t>
      </w:r>
      <w:r w:rsidRPr="004F1365">
        <w:t>o p</w:t>
      </w:r>
      <w:r w:rsidRPr="004F1365">
        <w:rPr>
          <w:spacing w:val="-1"/>
        </w:rPr>
        <w:t>a</w:t>
      </w:r>
      <w:r w:rsidRPr="004F1365">
        <w:t>ra</w:t>
      </w:r>
      <w:r w:rsidRPr="004F1365">
        <w:rPr>
          <w:spacing w:val="-2"/>
        </w:rPr>
        <w:t xml:space="preserve"> </w:t>
      </w:r>
      <w:r w:rsidRPr="004F1365">
        <w:t>o</w:t>
      </w:r>
      <w:r w:rsidRPr="004F1365">
        <w:rPr>
          <w:spacing w:val="2"/>
        </w:rPr>
        <w:t>b</w:t>
      </w:r>
      <w:r w:rsidRPr="004F1365">
        <w:t>ten</w:t>
      </w:r>
      <w:r w:rsidRPr="004F1365">
        <w:rPr>
          <w:spacing w:val="-1"/>
        </w:rPr>
        <w:t>e</w:t>
      </w:r>
      <w:r w:rsidRPr="004F1365">
        <w:t>r la</w:t>
      </w:r>
      <w:r w:rsidRPr="004F1365">
        <w:rPr>
          <w:spacing w:val="-1"/>
        </w:rPr>
        <w:t xml:space="preserve"> </w:t>
      </w:r>
      <w:r w:rsidRPr="004F1365">
        <w:rPr>
          <w:spacing w:val="1"/>
        </w:rPr>
        <w:t>c</w:t>
      </w:r>
      <w:r w:rsidRPr="004F1365">
        <w:rPr>
          <w:spacing w:val="-1"/>
        </w:rPr>
        <w:t>a</w:t>
      </w:r>
      <w:r w:rsidRPr="004F1365">
        <w:t>l</w:t>
      </w:r>
      <w:r w:rsidRPr="004F1365">
        <w:rPr>
          <w:spacing w:val="1"/>
        </w:rPr>
        <w:t>i</w:t>
      </w:r>
      <w:r w:rsidRPr="004F1365">
        <w:t>fi</w:t>
      </w:r>
      <w:r w:rsidRPr="004F1365">
        <w:rPr>
          <w:spacing w:val="-1"/>
        </w:rPr>
        <w:t>c</w:t>
      </w:r>
      <w:r w:rsidRPr="004F1365">
        <w:rPr>
          <w:spacing w:val="1"/>
        </w:rPr>
        <w:t>a</w:t>
      </w:r>
      <w:r w:rsidRPr="004F1365">
        <w:rPr>
          <w:spacing w:val="-1"/>
        </w:rPr>
        <w:t>c</w:t>
      </w:r>
      <w:r w:rsidRPr="004F1365">
        <w:t>ión de la</w:t>
      </w:r>
      <w:r w:rsidRPr="004F1365">
        <w:rPr>
          <w:spacing w:val="1"/>
        </w:rPr>
        <w:t xml:space="preserve"> </w:t>
      </w:r>
      <w:r w:rsidRPr="004F1365">
        <w:rPr>
          <w:spacing w:val="-1"/>
        </w:rPr>
        <w:t>e</w:t>
      </w:r>
      <w:r w:rsidRPr="004F1365">
        <w:t>v</w:t>
      </w:r>
      <w:r w:rsidRPr="004F1365">
        <w:rPr>
          <w:spacing w:val="-1"/>
        </w:rPr>
        <w:t>a</w:t>
      </w:r>
      <w:r w:rsidRPr="004F1365">
        <w:t>lua</w:t>
      </w:r>
      <w:r w:rsidRPr="004F1365">
        <w:rPr>
          <w:spacing w:val="-1"/>
        </w:rPr>
        <w:t>c</w:t>
      </w:r>
      <w:r w:rsidRPr="004F1365">
        <w:t>ión. En</w:t>
      </w:r>
      <w:r w:rsidRPr="004F1365">
        <w:rPr>
          <w:spacing w:val="28"/>
        </w:rPr>
        <w:t xml:space="preserve"> </w:t>
      </w:r>
      <w:r w:rsidRPr="004F1365">
        <w:rPr>
          <w:spacing w:val="-1"/>
        </w:rPr>
        <w:t>c</w:t>
      </w:r>
      <w:r w:rsidRPr="004F1365">
        <w:t>u</w:t>
      </w:r>
      <w:r w:rsidRPr="004F1365">
        <w:rPr>
          <w:spacing w:val="-1"/>
        </w:rPr>
        <w:t>a</w:t>
      </w:r>
      <w:r w:rsidRPr="004F1365">
        <w:t>lqu</w:t>
      </w:r>
      <w:r w:rsidRPr="004F1365">
        <w:rPr>
          <w:spacing w:val="1"/>
        </w:rPr>
        <w:t>i</w:t>
      </w:r>
      <w:r w:rsidRPr="004F1365">
        <w:rPr>
          <w:spacing w:val="-1"/>
        </w:rPr>
        <w:t>e</w:t>
      </w:r>
      <w:r w:rsidRPr="004F1365">
        <w:t>r</w:t>
      </w:r>
      <w:r w:rsidRPr="004F1365">
        <w:rPr>
          <w:spacing w:val="30"/>
        </w:rPr>
        <w:t xml:space="preserve"> </w:t>
      </w:r>
      <w:r w:rsidRPr="004F1365">
        <w:rPr>
          <w:spacing w:val="1"/>
        </w:rPr>
        <w:t>c</w:t>
      </w:r>
      <w:r w:rsidRPr="004F1365">
        <w:rPr>
          <w:spacing w:val="-1"/>
        </w:rPr>
        <w:t>a</w:t>
      </w:r>
      <w:r w:rsidRPr="004F1365">
        <w:t>so,</w:t>
      </w:r>
      <w:r w:rsidRPr="004F1365">
        <w:rPr>
          <w:spacing w:val="29"/>
        </w:rPr>
        <w:t xml:space="preserve"> </w:t>
      </w:r>
      <w:r w:rsidRPr="004F1365">
        <w:t>p</w:t>
      </w:r>
      <w:r w:rsidRPr="004F1365">
        <w:rPr>
          <w:spacing w:val="-1"/>
        </w:rPr>
        <w:t>a</w:t>
      </w:r>
      <w:r w:rsidRPr="004F1365">
        <w:rPr>
          <w:spacing w:val="1"/>
        </w:rPr>
        <w:t>r</w:t>
      </w:r>
      <w:r w:rsidRPr="004F1365">
        <w:t>a</w:t>
      </w:r>
      <w:r w:rsidRPr="004F1365">
        <w:rPr>
          <w:spacing w:val="30"/>
        </w:rPr>
        <w:t xml:space="preserve"> </w:t>
      </w:r>
      <w:r w:rsidRPr="004F1365">
        <w:t>que</w:t>
      </w:r>
      <w:r w:rsidRPr="004F1365">
        <w:rPr>
          <w:spacing w:val="28"/>
        </w:rPr>
        <w:t xml:space="preserve"> </w:t>
      </w:r>
      <w:r w:rsidRPr="004F1365">
        <w:rPr>
          <w:spacing w:val="-1"/>
        </w:rPr>
        <w:lastRenderedPageBreak/>
        <w:t>e</w:t>
      </w:r>
      <w:r w:rsidRPr="004F1365">
        <w:t>l</w:t>
      </w:r>
      <w:r w:rsidRPr="004F1365">
        <w:rPr>
          <w:spacing w:val="31"/>
        </w:rPr>
        <w:t xml:space="preserve"> </w:t>
      </w:r>
      <w:r w:rsidRPr="004F1365">
        <w:rPr>
          <w:spacing w:val="-1"/>
        </w:rPr>
        <w:t>a</w:t>
      </w:r>
      <w:r w:rsidRPr="004F1365">
        <w:t>lu</w:t>
      </w:r>
      <w:r w:rsidRPr="004F1365">
        <w:rPr>
          <w:spacing w:val="1"/>
        </w:rPr>
        <w:t>m</w:t>
      </w:r>
      <w:r w:rsidRPr="004F1365">
        <w:t>n</w:t>
      </w:r>
      <w:r w:rsidRPr="004F1365">
        <w:rPr>
          <w:spacing w:val="-1"/>
        </w:rPr>
        <w:t>a</w:t>
      </w:r>
      <w:r w:rsidRPr="004F1365">
        <w:t>do</w:t>
      </w:r>
      <w:r w:rsidRPr="004F1365">
        <w:rPr>
          <w:spacing w:val="29"/>
        </w:rPr>
        <w:t xml:space="preserve"> </w:t>
      </w:r>
      <w:r w:rsidRPr="004F1365">
        <w:rPr>
          <w:spacing w:val="1"/>
        </w:rPr>
        <w:t>r</w:t>
      </w:r>
      <w:r w:rsidRPr="004F1365">
        <w:rPr>
          <w:spacing w:val="-1"/>
        </w:rPr>
        <w:t>ec</w:t>
      </w:r>
      <w:r w:rsidRPr="004F1365">
        <w:t>iba</w:t>
      </w:r>
      <w:r w:rsidRPr="004F1365">
        <w:rPr>
          <w:spacing w:val="30"/>
        </w:rPr>
        <w:t xml:space="preserve"> </w:t>
      </w:r>
      <w:r w:rsidRPr="004F1365">
        <w:rPr>
          <w:spacing w:val="-1"/>
        </w:rPr>
        <w:t>e</w:t>
      </w:r>
      <w:r w:rsidRPr="004F1365">
        <w:t>v</w:t>
      </w:r>
      <w:r w:rsidRPr="004F1365">
        <w:rPr>
          <w:spacing w:val="-1"/>
        </w:rPr>
        <w:t>a</w:t>
      </w:r>
      <w:r w:rsidRPr="004F1365">
        <w:t>lua</w:t>
      </w:r>
      <w:r w:rsidRPr="004F1365">
        <w:rPr>
          <w:spacing w:val="-1"/>
        </w:rPr>
        <w:t>c</w:t>
      </w:r>
      <w:r w:rsidRPr="004F1365">
        <w:t>ión</w:t>
      </w:r>
      <w:r w:rsidRPr="004F1365">
        <w:rPr>
          <w:spacing w:val="29"/>
        </w:rPr>
        <w:t xml:space="preserve"> </w:t>
      </w:r>
      <w:r w:rsidRPr="004F1365">
        <w:t>posit</w:t>
      </w:r>
      <w:r w:rsidRPr="004F1365">
        <w:rPr>
          <w:spacing w:val="1"/>
        </w:rPr>
        <w:t>i</w:t>
      </w:r>
      <w:r w:rsidRPr="004F1365">
        <w:t>va</w:t>
      </w:r>
      <w:r w:rsidRPr="004F1365">
        <w:rPr>
          <w:spacing w:val="28"/>
        </w:rPr>
        <w:t xml:space="preserve"> </w:t>
      </w:r>
      <w:r w:rsidRPr="004F1365">
        <w:rPr>
          <w:spacing w:val="2"/>
        </w:rPr>
        <w:t>d</w:t>
      </w:r>
      <w:r w:rsidRPr="004F1365">
        <w:rPr>
          <w:spacing w:val="-1"/>
        </w:rPr>
        <w:t>e</w:t>
      </w:r>
      <w:r w:rsidRPr="004F1365">
        <w:t>be</w:t>
      </w:r>
      <w:r w:rsidRPr="004F1365">
        <w:rPr>
          <w:spacing w:val="30"/>
        </w:rPr>
        <w:t xml:space="preserve"> </w:t>
      </w:r>
      <w:r w:rsidRPr="004F1365">
        <w:t>obten</w:t>
      </w:r>
      <w:r w:rsidRPr="004F1365">
        <w:rPr>
          <w:spacing w:val="-1"/>
        </w:rPr>
        <w:t>e</w:t>
      </w:r>
      <w:r w:rsidRPr="004F1365">
        <w:t>r</w:t>
      </w:r>
      <w:r w:rsidRPr="004F1365">
        <w:rPr>
          <w:spacing w:val="28"/>
        </w:rPr>
        <w:t xml:space="preserve"> </w:t>
      </w:r>
      <w:r w:rsidRPr="004F1365">
        <w:t>u</w:t>
      </w:r>
      <w:r w:rsidRPr="004F1365">
        <w:rPr>
          <w:spacing w:val="2"/>
        </w:rPr>
        <w:t>n</w:t>
      </w:r>
      <w:r w:rsidRPr="004F1365">
        <w:t xml:space="preserve">a </w:t>
      </w:r>
      <w:r w:rsidRPr="004F1365">
        <w:rPr>
          <w:spacing w:val="-1"/>
        </w:rPr>
        <w:t>ca</w:t>
      </w:r>
      <w:r w:rsidRPr="004F1365">
        <w:t>l</w:t>
      </w:r>
      <w:r w:rsidRPr="004F1365">
        <w:rPr>
          <w:spacing w:val="1"/>
        </w:rPr>
        <w:t>i</w:t>
      </w:r>
      <w:r w:rsidRPr="004F1365">
        <w:t>fi</w:t>
      </w:r>
      <w:r w:rsidRPr="004F1365">
        <w:rPr>
          <w:spacing w:val="-1"/>
        </w:rPr>
        <w:t>c</w:t>
      </w:r>
      <w:r w:rsidRPr="004F1365">
        <w:rPr>
          <w:spacing w:val="1"/>
        </w:rPr>
        <w:t>a</w:t>
      </w:r>
      <w:r w:rsidRPr="004F1365">
        <w:rPr>
          <w:spacing w:val="-1"/>
        </w:rPr>
        <w:t>c</w:t>
      </w:r>
      <w:r w:rsidRPr="004F1365">
        <w:t>ión</w:t>
      </w:r>
      <w:r w:rsidRPr="004F1365">
        <w:rPr>
          <w:spacing w:val="43"/>
        </w:rPr>
        <w:t xml:space="preserve"> </w:t>
      </w:r>
      <w:r w:rsidRPr="004F1365">
        <w:t>supe</w:t>
      </w:r>
      <w:r w:rsidRPr="004F1365">
        <w:rPr>
          <w:spacing w:val="-1"/>
        </w:rPr>
        <w:t>r</w:t>
      </w:r>
      <w:r w:rsidRPr="004F1365">
        <w:t>i</w:t>
      </w:r>
      <w:r w:rsidRPr="004F1365">
        <w:rPr>
          <w:spacing w:val="4"/>
        </w:rPr>
        <w:t>o</w:t>
      </w:r>
      <w:r w:rsidRPr="004F1365">
        <w:t>r</w:t>
      </w:r>
      <w:r w:rsidRPr="004F1365">
        <w:rPr>
          <w:spacing w:val="42"/>
        </w:rPr>
        <w:t xml:space="preserve"> </w:t>
      </w:r>
      <w:r w:rsidRPr="004F1365">
        <w:t>a</w:t>
      </w:r>
      <w:r w:rsidRPr="004F1365">
        <w:rPr>
          <w:spacing w:val="44"/>
        </w:rPr>
        <w:t xml:space="preserve"> </w:t>
      </w:r>
      <w:r w:rsidRPr="004F1365">
        <w:t>5</w:t>
      </w:r>
      <w:r w:rsidRPr="004F1365">
        <w:rPr>
          <w:spacing w:val="46"/>
        </w:rPr>
        <w:t xml:space="preserve"> </w:t>
      </w:r>
      <w:r w:rsidRPr="004F1365">
        <w:t>puntos,</w:t>
      </w:r>
      <w:r w:rsidRPr="004F1365">
        <w:rPr>
          <w:spacing w:val="43"/>
        </w:rPr>
        <w:t xml:space="preserve"> </w:t>
      </w:r>
      <w:r w:rsidRPr="004F1365">
        <w:t>de</w:t>
      </w:r>
      <w:r w:rsidRPr="004F1365">
        <w:rPr>
          <w:spacing w:val="42"/>
        </w:rPr>
        <w:t xml:space="preserve"> </w:t>
      </w:r>
      <w:r w:rsidRPr="004F1365">
        <w:t>los</w:t>
      </w:r>
      <w:r w:rsidRPr="004F1365">
        <w:rPr>
          <w:spacing w:val="46"/>
        </w:rPr>
        <w:t xml:space="preserve"> </w:t>
      </w:r>
      <w:r w:rsidRPr="004F1365">
        <w:t>qu</w:t>
      </w:r>
      <w:r w:rsidRPr="004F1365">
        <w:rPr>
          <w:spacing w:val="-1"/>
        </w:rPr>
        <w:t>e</w:t>
      </w:r>
      <w:r w:rsidRPr="004F1365">
        <w:t>,</w:t>
      </w:r>
      <w:r w:rsidRPr="004F1365">
        <w:rPr>
          <w:spacing w:val="45"/>
        </w:rPr>
        <w:t xml:space="preserve"> </w:t>
      </w:r>
      <w:r w:rsidRPr="004F1365">
        <w:rPr>
          <w:spacing w:val="-1"/>
        </w:rPr>
        <w:t>a</w:t>
      </w:r>
      <w:r w:rsidRPr="004F1365">
        <w:t>l</w:t>
      </w:r>
      <w:r w:rsidRPr="004F1365">
        <w:rPr>
          <w:spacing w:val="46"/>
        </w:rPr>
        <w:t xml:space="preserve"> </w:t>
      </w:r>
      <w:r w:rsidRPr="004F1365">
        <w:t>menos</w:t>
      </w:r>
      <w:r w:rsidRPr="004F1365">
        <w:rPr>
          <w:spacing w:val="43"/>
        </w:rPr>
        <w:t xml:space="preserve"> </w:t>
      </w:r>
      <w:r w:rsidRPr="004F1365">
        <w:rPr>
          <w:spacing w:val="2"/>
        </w:rPr>
        <w:t>3</w:t>
      </w:r>
      <w:r w:rsidRPr="004F1365">
        <w:t>,5</w:t>
      </w:r>
      <w:r w:rsidRPr="004F1365">
        <w:rPr>
          <w:spacing w:val="43"/>
        </w:rPr>
        <w:t xml:space="preserve"> </w:t>
      </w:r>
      <w:r w:rsidRPr="004F1365">
        <w:t>d</w:t>
      </w:r>
      <w:r w:rsidRPr="004F1365">
        <w:rPr>
          <w:spacing w:val="-1"/>
        </w:rPr>
        <w:t>e</w:t>
      </w:r>
      <w:r w:rsidRPr="004F1365">
        <w:rPr>
          <w:spacing w:val="2"/>
        </w:rPr>
        <w:t>b</w:t>
      </w:r>
      <w:r w:rsidRPr="004F1365">
        <w:rPr>
          <w:spacing w:val="-1"/>
        </w:rPr>
        <w:t>e</w:t>
      </w:r>
      <w:r w:rsidRPr="004F1365">
        <w:t>n</w:t>
      </w:r>
      <w:r w:rsidRPr="004F1365">
        <w:rPr>
          <w:spacing w:val="45"/>
        </w:rPr>
        <w:t xml:space="preserve"> </w:t>
      </w:r>
      <w:r w:rsidRPr="004F1365">
        <w:rPr>
          <w:spacing w:val="-1"/>
        </w:rPr>
        <w:t>c</w:t>
      </w:r>
      <w:r w:rsidRPr="004F1365">
        <w:t>ons</w:t>
      </w:r>
      <w:r w:rsidRPr="004F1365">
        <w:rPr>
          <w:spacing w:val="1"/>
        </w:rPr>
        <w:t>e</w:t>
      </w:r>
      <w:r w:rsidRPr="004F1365">
        <w:rPr>
          <w:spacing w:val="-2"/>
        </w:rPr>
        <w:t>g</w:t>
      </w:r>
      <w:r w:rsidRPr="004F1365">
        <w:t>uirse</w:t>
      </w:r>
      <w:r w:rsidRPr="004F1365">
        <w:rPr>
          <w:spacing w:val="44"/>
        </w:rPr>
        <w:t xml:space="preserve"> </w:t>
      </w:r>
      <w:r w:rsidRPr="004F1365">
        <w:rPr>
          <w:spacing w:val="-1"/>
        </w:rPr>
        <w:t>e</w:t>
      </w:r>
      <w:r w:rsidRPr="004F1365">
        <w:t>n</w:t>
      </w:r>
      <w:r w:rsidRPr="004F1365">
        <w:rPr>
          <w:spacing w:val="45"/>
        </w:rPr>
        <w:t xml:space="preserve"> </w:t>
      </w:r>
      <w:r w:rsidRPr="004F1365">
        <w:t>l</w:t>
      </w:r>
      <w:r w:rsidRPr="004F1365">
        <w:rPr>
          <w:spacing w:val="2"/>
        </w:rPr>
        <w:t>a</w:t>
      </w:r>
      <w:r w:rsidRPr="004F1365">
        <w:t>s p</w:t>
      </w:r>
      <w:r w:rsidRPr="004F1365">
        <w:rPr>
          <w:spacing w:val="-1"/>
        </w:rPr>
        <w:t>r</w:t>
      </w:r>
      <w:r w:rsidRPr="004F1365">
        <w:t>u</w:t>
      </w:r>
      <w:r w:rsidRPr="004F1365">
        <w:rPr>
          <w:spacing w:val="-1"/>
        </w:rPr>
        <w:t>e</w:t>
      </w:r>
      <w:r w:rsidRPr="004F1365">
        <w:t>b</w:t>
      </w:r>
      <w:r w:rsidRPr="004F1365">
        <w:rPr>
          <w:spacing w:val="-1"/>
        </w:rPr>
        <w:t>a</w:t>
      </w:r>
      <w:r w:rsidRPr="004F1365">
        <w:t>s.</w:t>
      </w:r>
    </w:p>
    <w:p w14:paraId="0E3A7D7F" w14:textId="77777777" w:rsidR="004F1365" w:rsidRPr="004F1365" w:rsidRDefault="004F1365" w:rsidP="00E51A2A">
      <w:pPr>
        <w:ind w:right="83"/>
        <w:jc w:val="both"/>
      </w:pPr>
      <w:r w:rsidRPr="004F1365">
        <w:rPr>
          <w:spacing w:val="1"/>
        </w:rPr>
        <w:t xml:space="preserve"> </w:t>
      </w:r>
      <w:r w:rsidRPr="004F1365">
        <w:t xml:space="preserve">A </w:t>
      </w:r>
      <w:r w:rsidRPr="004F1365">
        <w:rPr>
          <w:spacing w:val="1"/>
        </w:rPr>
        <w:t xml:space="preserve"> </w:t>
      </w:r>
      <w:r w:rsidRPr="004F1365">
        <w:t xml:space="preserve">lo </w:t>
      </w:r>
      <w:r w:rsidRPr="004F1365">
        <w:rPr>
          <w:spacing w:val="2"/>
        </w:rPr>
        <w:t xml:space="preserve"> </w:t>
      </w:r>
      <w:r w:rsidRPr="004F1365">
        <w:t>la</w:t>
      </w:r>
      <w:r w:rsidRPr="004F1365">
        <w:rPr>
          <w:spacing w:val="1"/>
        </w:rPr>
        <w:t>r</w:t>
      </w:r>
      <w:r w:rsidRPr="004F1365">
        <w:rPr>
          <w:spacing w:val="-2"/>
        </w:rPr>
        <w:t>g</w:t>
      </w:r>
      <w:r w:rsidRPr="004F1365">
        <w:t xml:space="preserve">o </w:t>
      </w:r>
      <w:r w:rsidRPr="004F1365">
        <w:rPr>
          <w:spacing w:val="3"/>
        </w:rPr>
        <w:t xml:space="preserve"> </w:t>
      </w:r>
      <w:r w:rsidRPr="004F1365">
        <w:t>d</w:t>
      </w:r>
      <w:r w:rsidRPr="004F1365">
        <w:rPr>
          <w:spacing w:val="-1"/>
        </w:rPr>
        <w:t>e</w:t>
      </w:r>
      <w:r w:rsidRPr="004F1365">
        <w:t xml:space="preserve">l </w:t>
      </w:r>
      <w:r w:rsidRPr="004F1365">
        <w:rPr>
          <w:spacing w:val="4"/>
        </w:rPr>
        <w:t xml:space="preserve"> </w:t>
      </w:r>
      <w:r w:rsidRPr="004F1365">
        <w:rPr>
          <w:spacing w:val="-1"/>
        </w:rPr>
        <w:t>c</w:t>
      </w:r>
      <w:r w:rsidRPr="004F1365">
        <w:t>u</w:t>
      </w:r>
      <w:r w:rsidRPr="004F1365">
        <w:rPr>
          <w:spacing w:val="-1"/>
        </w:rPr>
        <w:t>r</w:t>
      </w:r>
      <w:r w:rsidRPr="004F1365">
        <w:t xml:space="preserve">so </w:t>
      </w:r>
      <w:r w:rsidRPr="004F1365">
        <w:rPr>
          <w:spacing w:val="4"/>
        </w:rPr>
        <w:t xml:space="preserve"> </w:t>
      </w:r>
      <w:r w:rsidRPr="004F1365">
        <w:t xml:space="preserve">se  </w:t>
      </w:r>
      <w:r w:rsidRPr="004F1365">
        <w:rPr>
          <w:spacing w:val="1"/>
        </w:rPr>
        <w:t>r</w:t>
      </w:r>
      <w:r w:rsidRPr="004F1365">
        <w:rPr>
          <w:spacing w:val="-1"/>
        </w:rPr>
        <w:t>ea</w:t>
      </w:r>
      <w:r w:rsidRPr="004F1365">
        <w:t>l</w:t>
      </w:r>
      <w:r w:rsidRPr="004F1365">
        <w:rPr>
          <w:spacing w:val="1"/>
        </w:rPr>
        <w:t>iz</w:t>
      </w:r>
      <w:r w:rsidRPr="004F1365">
        <w:rPr>
          <w:spacing w:val="-1"/>
        </w:rPr>
        <w:t>a</w:t>
      </w:r>
      <w:r w:rsidRPr="004F1365">
        <w:t xml:space="preserve">n </w:t>
      </w:r>
      <w:r w:rsidRPr="004F1365">
        <w:rPr>
          <w:spacing w:val="1"/>
        </w:rPr>
        <w:t xml:space="preserve"> </w:t>
      </w:r>
      <w:r w:rsidRPr="004F1365">
        <w:t>tr</w:t>
      </w:r>
      <w:r w:rsidRPr="004F1365">
        <w:rPr>
          <w:spacing w:val="-1"/>
        </w:rPr>
        <w:t>e</w:t>
      </w:r>
      <w:r w:rsidRPr="004F1365">
        <w:t xml:space="preserve">s </w:t>
      </w:r>
      <w:r w:rsidRPr="004F1365">
        <w:rPr>
          <w:spacing w:val="4"/>
        </w:rPr>
        <w:t xml:space="preserve"> </w:t>
      </w:r>
      <w:r w:rsidRPr="004F1365">
        <w:rPr>
          <w:spacing w:val="-1"/>
        </w:rPr>
        <w:t>e</w:t>
      </w:r>
      <w:r w:rsidRPr="004F1365">
        <w:t>v</w:t>
      </w:r>
      <w:r w:rsidRPr="004F1365">
        <w:rPr>
          <w:spacing w:val="-1"/>
        </w:rPr>
        <w:t>a</w:t>
      </w:r>
      <w:r w:rsidRPr="004F1365">
        <w:t>lu</w:t>
      </w:r>
      <w:r w:rsidRPr="004F1365">
        <w:rPr>
          <w:spacing w:val="2"/>
        </w:rPr>
        <w:t>a</w:t>
      </w:r>
      <w:r w:rsidRPr="004F1365">
        <w:rPr>
          <w:spacing w:val="-1"/>
        </w:rPr>
        <w:t>c</w:t>
      </w:r>
      <w:r w:rsidRPr="004F1365">
        <w:t>iones,</w:t>
      </w:r>
      <w:r w:rsidRPr="004F1365">
        <w:rPr>
          <w:spacing w:val="-1"/>
        </w:rPr>
        <w:t>(c</w:t>
      </w:r>
      <w:r w:rsidRPr="004F1365">
        <w:t xml:space="preserve">oincidiendo </w:t>
      </w:r>
      <w:r w:rsidRPr="004F1365">
        <w:rPr>
          <w:spacing w:val="3"/>
        </w:rPr>
        <w:t xml:space="preserve"> </w:t>
      </w:r>
      <w:r w:rsidRPr="004F1365">
        <w:rPr>
          <w:spacing w:val="-1"/>
        </w:rPr>
        <w:t>c</w:t>
      </w:r>
      <w:r w:rsidRPr="004F1365">
        <w:rPr>
          <w:spacing w:val="2"/>
        </w:rPr>
        <w:t>o</w:t>
      </w:r>
      <w:r w:rsidRPr="004F1365">
        <w:t xml:space="preserve">n </w:t>
      </w:r>
      <w:r w:rsidRPr="004F1365">
        <w:rPr>
          <w:spacing w:val="1"/>
        </w:rPr>
        <w:t xml:space="preserve"> </w:t>
      </w:r>
      <w:r w:rsidRPr="004F1365">
        <w:rPr>
          <w:spacing w:val="-1"/>
        </w:rPr>
        <w:t>e</w:t>
      </w:r>
      <w:r w:rsidRPr="004F1365">
        <w:t xml:space="preserve">l </w:t>
      </w:r>
      <w:r w:rsidRPr="004F1365">
        <w:rPr>
          <w:spacing w:val="2"/>
        </w:rPr>
        <w:t xml:space="preserve"> </w:t>
      </w:r>
      <w:r w:rsidRPr="004F1365">
        <w:t>fin</w:t>
      </w:r>
      <w:r w:rsidRPr="004F1365">
        <w:rPr>
          <w:spacing w:val="-1"/>
        </w:rPr>
        <w:t>a</w:t>
      </w:r>
      <w:r w:rsidRPr="004F1365">
        <w:t xml:space="preserve">l </w:t>
      </w:r>
      <w:r w:rsidRPr="004F1365">
        <w:rPr>
          <w:spacing w:val="2"/>
        </w:rPr>
        <w:t xml:space="preserve"> d</w:t>
      </w:r>
      <w:r w:rsidRPr="004F1365">
        <w:rPr>
          <w:spacing w:val="-1"/>
        </w:rPr>
        <w:t>e</w:t>
      </w:r>
      <w:r w:rsidRPr="004F1365">
        <w:t>l trimestre n</w:t>
      </w:r>
      <w:r w:rsidRPr="004F1365">
        <w:rPr>
          <w:spacing w:val="-1"/>
        </w:rPr>
        <w:t>a</w:t>
      </w:r>
      <w:r w:rsidRPr="004F1365">
        <w:t>tur</w:t>
      </w:r>
      <w:r w:rsidRPr="004F1365">
        <w:rPr>
          <w:spacing w:val="-1"/>
        </w:rPr>
        <w:t>a</w:t>
      </w:r>
      <w:r w:rsidRPr="004F1365">
        <w:t>l)</w:t>
      </w:r>
      <w:r w:rsidRPr="004F1365">
        <w:rPr>
          <w:spacing w:val="2"/>
        </w:rPr>
        <w:t>.</w:t>
      </w:r>
      <w:r w:rsidRPr="004F1365">
        <w:t>A</w:t>
      </w:r>
      <w:r w:rsidRPr="004F1365">
        <w:rPr>
          <w:spacing w:val="1"/>
        </w:rPr>
        <w:t xml:space="preserve"> </w:t>
      </w:r>
      <w:r w:rsidRPr="004F1365">
        <w:t>p</w:t>
      </w:r>
      <w:r w:rsidRPr="004F1365">
        <w:rPr>
          <w:spacing w:val="-1"/>
        </w:rPr>
        <w:t>r</w:t>
      </w:r>
      <w:r w:rsidRPr="004F1365">
        <w:t>i</w:t>
      </w:r>
      <w:r w:rsidRPr="004F1365">
        <w:rPr>
          <w:spacing w:val="3"/>
        </w:rPr>
        <w:t>n</w:t>
      </w:r>
      <w:r w:rsidRPr="004F1365">
        <w:rPr>
          <w:spacing w:val="-1"/>
        </w:rPr>
        <w:t>c</w:t>
      </w:r>
      <w:r w:rsidRPr="004F1365">
        <w:t>ip</w:t>
      </w:r>
      <w:r w:rsidRPr="004F1365">
        <w:rPr>
          <w:spacing w:val="1"/>
        </w:rPr>
        <w:t>i</w:t>
      </w:r>
      <w:r w:rsidRPr="004F1365">
        <w:t>os</w:t>
      </w:r>
      <w:r w:rsidRPr="004F1365">
        <w:rPr>
          <w:spacing w:val="2"/>
        </w:rPr>
        <w:t xml:space="preserve"> </w:t>
      </w:r>
      <w:r w:rsidRPr="004F1365">
        <w:t>de</w:t>
      </w:r>
      <w:r w:rsidRPr="004F1365">
        <w:rPr>
          <w:spacing w:val="1"/>
        </w:rPr>
        <w:t xml:space="preserve"> </w:t>
      </w:r>
      <w:r w:rsidRPr="004F1365">
        <w:t>jun</w:t>
      </w:r>
      <w:r w:rsidRPr="004F1365">
        <w:rPr>
          <w:spacing w:val="1"/>
        </w:rPr>
        <w:t>i</w:t>
      </w:r>
      <w:r w:rsidRPr="004F1365">
        <w:t>o</w:t>
      </w:r>
      <w:r w:rsidRPr="004F1365">
        <w:rPr>
          <w:spacing w:val="2"/>
        </w:rPr>
        <w:t xml:space="preserve"> </w:t>
      </w:r>
      <w:r w:rsidRPr="004F1365">
        <w:t>se</w:t>
      </w:r>
      <w:r w:rsidRPr="004F1365">
        <w:rPr>
          <w:spacing w:val="1"/>
        </w:rPr>
        <w:t xml:space="preserve"> </w:t>
      </w:r>
      <w:r w:rsidRPr="004F1365">
        <w:t>r</w:t>
      </w:r>
      <w:r w:rsidRPr="004F1365">
        <w:rPr>
          <w:spacing w:val="-2"/>
        </w:rPr>
        <w:t>e</w:t>
      </w:r>
      <w:r w:rsidRPr="004F1365">
        <w:rPr>
          <w:spacing w:val="-1"/>
        </w:rPr>
        <w:t>a</w:t>
      </w:r>
      <w:r w:rsidRPr="004F1365">
        <w:t>l</w:t>
      </w:r>
      <w:r w:rsidRPr="004F1365">
        <w:rPr>
          <w:spacing w:val="3"/>
        </w:rPr>
        <w:t>i</w:t>
      </w:r>
      <w:r w:rsidRPr="004F1365">
        <w:rPr>
          <w:spacing w:val="1"/>
        </w:rPr>
        <w:t>z</w:t>
      </w:r>
      <w:r w:rsidRPr="004F1365">
        <w:rPr>
          <w:spacing w:val="-1"/>
        </w:rPr>
        <w:t>a</w:t>
      </w:r>
      <w:r w:rsidRPr="004F1365">
        <w:t>n</w:t>
      </w:r>
      <w:r w:rsidRPr="004F1365">
        <w:rPr>
          <w:spacing w:val="2"/>
        </w:rPr>
        <w:t xml:space="preserve"> </w:t>
      </w:r>
      <w:r w:rsidRPr="004F1365">
        <w:t>las</w:t>
      </w:r>
      <w:r w:rsidRPr="004F1365">
        <w:rPr>
          <w:spacing w:val="1"/>
        </w:rPr>
        <w:t xml:space="preserve"> </w:t>
      </w:r>
      <w:r w:rsidRPr="004F1365">
        <w:t>r</w:t>
      </w:r>
      <w:r w:rsidRPr="004F1365">
        <w:rPr>
          <w:spacing w:val="-2"/>
        </w:rPr>
        <w:t>e</w:t>
      </w:r>
      <w:r w:rsidRPr="004F1365">
        <w:rPr>
          <w:spacing w:val="-1"/>
        </w:rPr>
        <w:t>c</w:t>
      </w:r>
      <w:r w:rsidRPr="004F1365">
        <w:t>up</w:t>
      </w:r>
      <w:r w:rsidRPr="004F1365">
        <w:rPr>
          <w:spacing w:val="1"/>
        </w:rPr>
        <w:t>e</w:t>
      </w:r>
      <w:r w:rsidRPr="004F1365">
        <w:t>r</w:t>
      </w:r>
      <w:r w:rsidRPr="004F1365">
        <w:rPr>
          <w:spacing w:val="-2"/>
        </w:rPr>
        <w:t>a</w:t>
      </w:r>
      <w:r w:rsidRPr="004F1365">
        <w:rPr>
          <w:spacing w:val="-1"/>
        </w:rPr>
        <w:t>c</w:t>
      </w:r>
      <w:r w:rsidRPr="004F1365">
        <w:t>io</w:t>
      </w:r>
      <w:r w:rsidRPr="004F1365">
        <w:rPr>
          <w:spacing w:val="3"/>
        </w:rPr>
        <w:t>n</w:t>
      </w:r>
      <w:r w:rsidRPr="004F1365">
        <w:rPr>
          <w:spacing w:val="-1"/>
        </w:rPr>
        <w:t>e</w:t>
      </w:r>
      <w:r w:rsidRPr="004F1365">
        <w:t>s</w:t>
      </w:r>
      <w:r w:rsidRPr="004F1365">
        <w:rPr>
          <w:spacing w:val="2"/>
        </w:rPr>
        <w:t xml:space="preserve"> </w:t>
      </w:r>
      <w:r w:rsidRPr="004F1365">
        <w:t>p</w:t>
      </w:r>
      <w:r w:rsidRPr="004F1365">
        <w:rPr>
          <w:spacing w:val="-1"/>
        </w:rPr>
        <w:t>a</w:t>
      </w:r>
      <w:r w:rsidRPr="004F1365">
        <w:t>r</w:t>
      </w:r>
      <w:r w:rsidRPr="004F1365">
        <w:rPr>
          <w:spacing w:val="-2"/>
        </w:rPr>
        <w:t>c</w:t>
      </w:r>
      <w:r w:rsidRPr="004F1365">
        <w:t>ial</w:t>
      </w:r>
      <w:r w:rsidRPr="004F1365">
        <w:rPr>
          <w:spacing w:val="-1"/>
        </w:rPr>
        <w:t>e</w:t>
      </w:r>
      <w:r w:rsidRPr="004F1365">
        <w:t>s</w:t>
      </w:r>
      <w:r w:rsidRPr="004F1365">
        <w:rPr>
          <w:spacing w:val="2"/>
        </w:rPr>
        <w:t xml:space="preserve"> </w:t>
      </w:r>
      <w:r w:rsidRPr="004F1365">
        <w:t>q</w:t>
      </w:r>
      <w:r w:rsidRPr="004F1365">
        <w:rPr>
          <w:spacing w:val="2"/>
        </w:rPr>
        <w:t>u</w:t>
      </w:r>
      <w:r w:rsidRPr="004F1365">
        <w:t xml:space="preserve">e </w:t>
      </w:r>
      <w:r w:rsidRPr="004F1365">
        <w:rPr>
          <w:spacing w:val="-1"/>
        </w:rPr>
        <w:t>c</w:t>
      </w:r>
      <w:r w:rsidRPr="004F1365">
        <w:t>o</w:t>
      </w:r>
      <w:r w:rsidRPr="004F1365">
        <w:rPr>
          <w:spacing w:val="-1"/>
        </w:rPr>
        <w:t>r</w:t>
      </w:r>
      <w:r w:rsidRPr="004F1365">
        <w:t>r</w:t>
      </w:r>
      <w:r w:rsidRPr="004F1365">
        <w:rPr>
          <w:spacing w:val="-2"/>
        </w:rPr>
        <w:t>e</w:t>
      </w:r>
      <w:r w:rsidRPr="004F1365">
        <w:t>spon</w:t>
      </w:r>
      <w:r w:rsidRPr="004F1365">
        <w:rPr>
          <w:spacing w:val="2"/>
        </w:rPr>
        <w:t>d</w:t>
      </w:r>
      <w:r w:rsidRPr="004F1365">
        <w:rPr>
          <w:spacing w:val="-1"/>
        </w:rPr>
        <w:t>a</w:t>
      </w:r>
      <w:r w:rsidRPr="004F1365">
        <w:t>n</w:t>
      </w:r>
      <w:r w:rsidRPr="004F1365">
        <w:rPr>
          <w:spacing w:val="13"/>
        </w:rPr>
        <w:t xml:space="preserve"> </w:t>
      </w:r>
      <w:r w:rsidRPr="004F1365">
        <w:t xml:space="preserve">y </w:t>
      </w:r>
      <w:r w:rsidRPr="004F1365">
        <w:rPr>
          <w:spacing w:val="2"/>
        </w:rPr>
        <w:t>s</w:t>
      </w:r>
      <w:r w:rsidRPr="004F1365">
        <w:t>e</w:t>
      </w:r>
      <w:r w:rsidRPr="004F1365">
        <w:rPr>
          <w:spacing w:val="6"/>
        </w:rPr>
        <w:t xml:space="preserve"> </w:t>
      </w:r>
      <w:r w:rsidRPr="004F1365">
        <w:rPr>
          <w:spacing w:val="-1"/>
        </w:rPr>
        <w:t>c</w:t>
      </w:r>
      <w:r w:rsidRPr="004F1365">
        <w:t>ont</w:t>
      </w:r>
      <w:r w:rsidRPr="004F1365">
        <w:rPr>
          <w:spacing w:val="2"/>
        </w:rPr>
        <w:t>a</w:t>
      </w:r>
      <w:r w:rsidRPr="004F1365">
        <w:t>bi</w:t>
      </w:r>
      <w:r w:rsidRPr="004F1365">
        <w:rPr>
          <w:spacing w:val="1"/>
        </w:rPr>
        <w:t>l</w:t>
      </w:r>
      <w:r w:rsidRPr="004F1365">
        <w:t>i</w:t>
      </w:r>
      <w:r w:rsidRPr="004F1365">
        <w:rPr>
          <w:spacing w:val="2"/>
        </w:rPr>
        <w:t>z</w:t>
      </w:r>
      <w:r w:rsidRPr="004F1365">
        <w:rPr>
          <w:spacing w:val="-1"/>
        </w:rPr>
        <w:t>a</w:t>
      </w:r>
      <w:r w:rsidRPr="004F1365">
        <w:t>n</w:t>
      </w:r>
      <w:r w:rsidRPr="004F1365">
        <w:rPr>
          <w:spacing w:val="7"/>
        </w:rPr>
        <w:t xml:space="preserve"> </w:t>
      </w:r>
      <w:r w:rsidRPr="004F1365">
        <w:rPr>
          <w:spacing w:val="-1"/>
        </w:rPr>
        <w:t>e</w:t>
      </w:r>
      <w:r w:rsidRPr="004F1365">
        <w:t>n</w:t>
      </w:r>
      <w:r w:rsidRPr="004F1365">
        <w:rPr>
          <w:spacing w:val="7"/>
        </w:rPr>
        <w:t xml:space="preserve"> </w:t>
      </w:r>
      <w:r w:rsidRPr="004F1365">
        <w:t>la</w:t>
      </w:r>
      <w:r w:rsidRPr="004F1365">
        <w:rPr>
          <w:spacing w:val="7"/>
        </w:rPr>
        <w:t xml:space="preserve"> </w:t>
      </w:r>
      <w:r w:rsidRPr="004F1365">
        <w:rPr>
          <w:spacing w:val="-1"/>
        </w:rPr>
        <w:t>e</w:t>
      </w:r>
      <w:r w:rsidRPr="004F1365">
        <w:t>v</w:t>
      </w:r>
      <w:r w:rsidRPr="004F1365">
        <w:rPr>
          <w:spacing w:val="-1"/>
        </w:rPr>
        <w:t>a</w:t>
      </w:r>
      <w:r w:rsidRPr="004F1365">
        <w:t>lua</w:t>
      </w:r>
      <w:r w:rsidRPr="004F1365">
        <w:rPr>
          <w:spacing w:val="-1"/>
        </w:rPr>
        <w:t>c</w:t>
      </w:r>
      <w:r w:rsidRPr="004F1365">
        <w:t>ión</w:t>
      </w:r>
      <w:r w:rsidRPr="004F1365">
        <w:rPr>
          <w:spacing w:val="8"/>
        </w:rPr>
        <w:t xml:space="preserve"> </w:t>
      </w:r>
      <w:r w:rsidRPr="004F1365">
        <w:t>o</w:t>
      </w:r>
      <w:r w:rsidRPr="004F1365">
        <w:rPr>
          <w:spacing w:val="-1"/>
        </w:rPr>
        <w:t>r</w:t>
      </w:r>
      <w:r w:rsidRPr="004F1365">
        <w:t>dina</w:t>
      </w:r>
      <w:r w:rsidRPr="004F1365">
        <w:rPr>
          <w:spacing w:val="-1"/>
        </w:rPr>
        <w:t>r</w:t>
      </w:r>
      <w:r w:rsidRPr="004F1365">
        <w:t>ia</w:t>
      </w:r>
      <w:r w:rsidRPr="004F1365">
        <w:rPr>
          <w:spacing w:val="7"/>
        </w:rPr>
        <w:t xml:space="preserve"> </w:t>
      </w:r>
      <w:r w:rsidRPr="004F1365">
        <w:rPr>
          <w:spacing w:val="-1"/>
        </w:rPr>
        <w:t>c</w:t>
      </w:r>
      <w:r w:rsidRPr="004F1365">
        <w:t>on</w:t>
      </w:r>
      <w:r w:rsidRPr="004F1365">
        <w:rPr>
          <w:spacing w:val="7"/>
        </w:rPr>
        <w:t xml:space="preserve"> </w:t>
      </w:r>
      <w:r w:rsidRPr="004F1365">
        <w:t>la</w:t>
      </w:r>
      <w:r w:rsidRPr="004F1365">
        <w:rPr>
          <w:spacing w:val="7"/>
        </w:rPr>
        <w:t xml:space="preserve"> </w:t>
      </w:r>
      <w:r w:rsidRPr="004F1365">
        <w:t>pon</w:t>
      </w:r>
      <w:r w:rsidRPr="004F1365">
        <w:rPr>
          <w:spacing w:val="2"/>
        </w:rPr>
        <w:t>d</w:t>
      </w:r>
      <w:r w:rsidRPr="004F1365">
        <w:rPr>
          <w:spacing w:val="-1"/>
        </w:rPr>
        <w:t>e</w:t>
      </w:r>
      <w:r w:rsidRPr="004F1365">
        <w:t>ra</w:t>
      </w:r>
      <w:r w:rsidRPr="004F1365">
        <w:rPr>
          <w:spacing w:val="-1"/>
        </w:rPr>
        <w:t>c</w:t>
      </w:r>
      <w:r w:rsidRPr="004F1365">
        <w:t>ión</w:t>
      </w:r>
      <w:r w:rsidRPr="004F1365">
        <w:rPr>
          <w:spacing w:val="8"/>
        </w:rPr>
        <w:t xml:space="preserve"> </w:t>
      </w:r>
      <w:r w:rsidRPr="004F1365">
        <w:t>ind</w:t>
      </w:r>
      <w:r w:rsidRPr="004F1365">
        <w:rPr>
          <w:spacing w:val="1"/>
        </w:rPr>
        <w:t>i</w:t>
      </w:r>
      <w:r w:rsidRPr="004F1365">
        <w:rPr>
          <w:spacing w:val="-1"/>
        </w:rPr>
        <w:t>ca</w:t>
      </w:r>
      <w:r w:rsidRPr="004F1365">
        <w:t xml:space="preserve">da </w:t>
      </w:r>
      <w:r w:rsidRPr="004F1365">
        <w:rPr>
          <w:spacing w:val="-1"/>
        </w:rPr>
        <w:t>a</w:t>
      </w:r>
      <w:r w:rsidRPr="004F1365">
        <w:t>nte</w:t>
      </w:r>
      <w:r w:rsidRPr="004F1365">
        <w:rPr>
          <w:spacing w:val="-1"/>
        </w:rPr>
        <w:t>r</w:t>
      </w:r>
      <w:r w:rsidRPr="004F1365">
        <w:t>iorm</w:t>
      </w:r>
      <w:r w:rsidRPr="004F1365">
        <w:rPr>
          <w:spacing w:val="-1"/>
        </w:rPr>
        <w:t>e</w:t>
      </w:r>
      <w:r w:rsidRPr="004F1365">
        <w:t xml:space="preserve">nte </w:t>
      </w:r>
      <w:r w:rsidRPr="004F1365">
        <w:rPr>
          <w:spacing w:val="2"/>
        </w:rPr>
        <w:t>d</w:t>
      </w:r>
      <w:r w:rsidRPr="004F1365">
        <w:t>e</w:t>
      </w:r>
      <w:r w:rsidRPr="004F1365">
        <w:rPr>
          <w:spacing w:val="-1"/>
        </w:rPr>
        <w:t xml:space="preserve"> </w:t>
      </w:r>
      <w:r w:rsidRPr="004F1365">
        <w:t>ta</w:t>
      </w:r>
      <w:r w:rsidRPr="004F1365">
        <w:rPr>
          <w:spacing w:val="1"/>
        </w:rPr>
        <w:t>r</w:t>
      </w:r>
      <w:r w:rsidRPr="004F1365">
        <w:rPr>
          <w:spacing w:val="-1"/>
        </w:rPr>
        <w:t>ea</w:t>
      </w:r>
      <w:r w:rsidRPr="004F1365">
        <w:t>s</w:t>
      </w:r>
      <w:r w:rsidRPr="004F1365">
        <w:rPr>
          <w:spacing w:val="5"/>
        </w:rPr>
        <w:t xml:space="preserve"> </w:t>
      </w:r>
      <w:r w:rsidRPr="004F1365">
        <w:t>y</w:t>
      </w:r>
      <w:r w:rsidRPr="004F1365">
        <w:rPr>
          <w:spacing w:val="-2"/>
        </w:rPr>
        <w:t xml:space="preserve"> </w:t>
      </w:r>
      <w:r w:rsidRPr="004F1365">
        <w:t>p</w:t>
      </w:r>
      <w:r w:rsidRPr="004F1365">
        <w:rPr>
          <w:spacing w:val="-1"/>
        </w:rPr>
        <w:t>a</w:t>
      </w:r>
      <w:r w:rsidRPr="004F1365">
        <w:t>rticip</w:t>
      </w:r>
      <w:r w:rsidRPr="004F1365">
        <w:rPr>
          <w:spacing w:val="-1"/>
        </w:rPr>
        <w:t>ac</w:t>
      </w:r>
      <w:r w:rsidRPr="004F1365">
        <w:t>ión.</w:t>
      </w:r>
    </w:p>
    <w:p w14:paraId="74ED3A57" w14:textId="77777777" w:rsidR="004F1365" w:rsidRPr="004F1365" w:rsidRDefault="004F1365" w:rsidP="00E51A2A">
      <w:pPr>
        <w:ind w:right="76"/>
        <w:jc w:val="both"/>
      </w:pPr>
      <w:r w:rsidRPr="004F1365">
        <w:t xml:space="preserve">En </w:t>
      </w:r>
      <w:r w:rsidRPr="004F1365">
        <w:rPr>
          <w:spacing w:val="1"/>
        </w:rPr>
        <w:t xml:space="preserve"> </w:t>
      </w:r>
      <w:r w:rsidRPr="004F1365">
        <w:t xml:space="preserve">los </w:t>
      </w:r>
      <w:r w:rsidRPr="004F1365">
        <w:rPr>
          <w:spacing w:val="2"/>
        </w:rPr>
        <w:t xml:space="preserve"> </w:t>
      </w:r>
      <w:r w:rsidRPr="004F1365">
        <w:t>p</w:t>
      </w:r>
      <w:r w:rsidRPr="004F1365">
        <w:rPr>
          <w:spacing w:val="-1"/>
        </w:rPr>
        <w:t>r</w:t>
      </w:r>
      <w:r w:rsidRPr="004F1365">
        <w:t>i</w:t>
      </w:r>
      <w:r w:rsidRPr="004F1365">
        <w:rPr>
          <w:spacing w:val="1"/>
        </w:rPr>
        <w:t>m</w:t>
      </w:r>
      <w:r w:rsidRPr="004F1365">
        <w:rPr>
          <w:spacing w:val="-1"/>
        </w:rPr>
        <w:t>e</w:t>
      </w:r>
      <w:r w:rsidRPr="004F1365">
        <w:t xml:space="preserve">ros </w:t>
      </w:r>
      <w:r w:rsidRPr="004F1365">
        <w:rPr>
          <w:spacing w:val="1"/>
        </w:rPr>
        <w:t xml:space="preserve"> </w:t>
      </w:r>
      <w:r w:rsidRPr="004F1365">
        <w:t xml:space="preserve">días </w:t>
      </w:r>
      <w:r w:rsidRPr="004F1365">
        <w:rPr>
          <w:spacing w:val="1"/>
        </w:rPr>
        <w:t xml:space="preserve"> </w:t>
      </w:r>
      <w:r w:rsidRPr="004F1365">
        <w:t>de  s</w:t>
      </w:r>
      <w:r w:rsidRPr="004F1365">
        <w:rPr>
          <w:spacing w:val="-1"/>
        </w:rPr>
        <w:t>e</w:t>
      </w:r>
      <w:r w:rsidRPr="004F1365">
        <w:t>pt</w:t>
      </w:r>
      <w:r w:rsidRPr="004F1365">
        <w:rPr>
          <w:spacing w:val="1"/>
        </w:rPr>
        <w:t>i</w:t>
      </w:r>
      <w:r w:rsidRPr="004F1365">
        <w:rPr>
          <w:spacing w:val="-1"/>
        </w:rPr>
        <w:t>e</w:t>
      </w:r>
      <w:r w:rsidRPr="004F1365">
        <w:t>mbr</w:t>
      </w:r>
      <w:r w:rsidRPr="004F1365">
        <w:rPr>
          <w:spacing w:val="-1"/>
        </w:rPr>
        <w:t>e</w:t>
      </w:r>
      <w:r w:rsidRPr="004F1365">
        <w:t xml:space="preserve">, </w:t>
      </w:r>
      <w:r w:rsidRPr="004F1365">
        <w:rPr>
          <w:spacing w:val="1"/>
        </w:rPr>
        <w:t xml:space="preserve"> </w:t>
      </w:r>
      <w:r w:rsidRPr="004F1365">
        <w:t xml:space="preserve">se </w:t>
      </w:r>
      <w:r w:rsidRPr="004F1365">
        <w:rPr>
          <w:spacing w:val="1"/>
        </w:rPr>
        <w:t xml:space="preserve"> r</w:t>
      </w:r>
      <w:r w:rsidRPr="004F1365">
        <w:rPr>
          <w:spacing w:val="-1"/>
        </w:rPr>
        <w:t>ea</w:t>
      </w:r>
      <w:r w:rsidRPr="004F1365">
        <w:t>l</w:t>
      </w:r>
      <w:r w:rsidRPr="004F1365">
        <w:rPr>
          <w:spacing w:val="3"/>
        </w:rPr>
        <w:t>i</w:t>
      </w:r>
      <w:r w:rsidRPr="004F1365">
        <w:rPr>
          <w:spacing w:val="1"/>
        </w:rPr>
        <w:t>z</w:t>
      </w:r>
      <w:r w:rsidRPr="004F1365">
        <w:rPr>
          <w:spacing w:val="-1"/>
        </w:rPr>
        <w:t>a</w:t>
      </w:r>
      <w:r w:rsidRPr="004F1365">
        <w:t xml:space="preserve">n </w:t>
      </w:r>
      <w:r w:rsidRPr="004F1365">
        <w:rPr>
          <w:spacing w:val="1"/>
        </w:rPr>
        <w:t xml:space="preserve"> </w:t>
      </w:r>
      <w:r w:rsidRPr="004F1365">
        <w:t xml:space="preserve">las </w:t>
      </w:r>
      <w:r w:rsidRPr="004F1365">
        <w:rPr>
          <w:spacing w:val="5"/>
        </w:rPr>
        <w:t xml:space="preserve"> </w:t>
      </w:r>
      <w:r w:rsidRPr="004F1365">
        <w:t>p</w:t>
      </w:r>
      <w:r w:rsidRPr="004F1365">
        <w:rPr>
          <w:spacing w:val="-1"/>
        </w:rPr>
        <w:t>r</w:t>
      </w:r>
      <w:r w:rsidRPr="004F1365">
        <w:t>u</w:t>
      </w:r>
      <w:r w:rsidRPr="004F1365">
        <w:rPr>
          <w:spacing w:val="-1"/>
        </w:rPr>
        <w:t>e</w:t>
      </w:r>
      <w:r w:rsidRPr="004F1365">
        <w:t>b</w:t>
      </w:r>
      <w:r w:rsidRPr="004F1365">
        <w:rPr>
          <w:spacing w:val="-1"/>
        </w:rPr>
        <w:t>a</w:t>
      </w:r>
      <w:r w:rsidRPr="004F1365">
        <w:t xml:space="preserve">s </w:t>
      </w:r>
      <w:r w:rsidRPr="004F1365">
        <w:rPr>
          <w:spacing w:val="2"/>
        </w:rPr>
        <w:t xml:space="preserve"> </w:t>
      </w:r>
      <w:r w:rsidRPr="004F1365">
        <w:rPr>
          <w:spacing w:val="-1"/>
        </w:rPr>
        <w:t>e</w:t>
      </w:r>
      <w:r w:rsidRPr="004F1365">
        <w:rPr>
          <w:spacing w:val="2"/>
        </w:rPr>
        <w:t>x</w:t>
      </w:r>
      <w:r w:rsidRPr="004F1365">
        <w:t>tr</w:t>
      </w:r>
      <w:r w:rsidRPr="004F1365">
        <w:rPr>
          <w:spacing w:val="-1"/>
        </w:rPr>
        <w:t>a</w:t>
      </w:r>
      <w:r w:rsidRPr="004F1365">
        <w:t>o</w:t>
      </w:r>
      <w:r w:rsidRPr="004F1365">
        <w:rPr>
          <w:spacing w:val="1"/>
        </w:rPr>
        <w:t>r</w:t>
      </w:r>
      <w:r w:rsidRPr="004F1365">
        <w:t>dina</w:t>
      </w:r>
      <w:r w:rsidRPr="004F1365">
        <w:rPr>
          <w:spacing w:val="-1"/>
        </w:rPr>
        <w:t>r</w:t>
      </w:r>
      <w:r w:rsidRPr="004F1365">
        <w:t xml:space="preserve">ias </w:t>
      </w:r>
      <w:r w:rsidRPr="004F1365">
        <w:rPr>
          <w:spacing w:val="1"/>
        </w:rPr>
        <w:t xml:space="preserve"> </w:t>
      </w:r>
      <w:r w:rsidRPr="004F1365">
        <w:t>p</w:t>
      </w:r>
      <w:r w:rsidRPr="004F1365">
        <w:rPr>
          <w:spacing w:val="-1"/>
        </w:rPr>
        <w:t>a</w:t>
      </w:r>
      <w:r w:rsidRPr="004F1365">
        <w:rPr>
          <w:spacing w:val="1"/>
        </w:rPr>
        <w:t>r</w:t>
      </w:r>
      <w:r w:rsidRPr="004F1365">
        <w:t>a r</w:t>
      </w:r>
      <w:r w:rsidRPr="004F1365">
        <w:rPr>
          <w:spacing w:val="-2"/>
        </w:rPr>
        <w:t>e</w:t>
      </w:r>
      <w:r w:rsidRPr="004F1365">
        <w:rPr>
          <w:spacing w:val="-1"/>
        </w:rPr>
        <w:t>c</w:t>
      </w:r>
      <w:r w:rsidRPr="004F1365">
        <w:t>up</w:t>
      </w:r>
      <w:r w:rsidRPr="004F1365">
        <w:rPr>
          <w:spacing w:val="1"/>
        </w:rPr>
        <w:t>e</w:t>
      </w:r>
      <w:r w:rsidRPr="004F1365">
        <w:t>r</w:t>
      </w:r>
      <w:r w:rsidRPr="004F1365">
        <w:rPr>
          <w:spacing w:val="-2"/>
        </w:rPr>
        <w:t>a</w:t>
      </w:r>
      <w:r w:rsidRPr="004F1365">
        <w:t>r las</w:t>
      </w:r>
      <w:r w:rsidRPr="004F1365">
        <w:rPr>
          <w:spacing w:val="1"/>
        </w:rPr>
        <w:t xml:space="preserve"> </w:t>
      </w:r>
      <w:r w:rsidRPr="004F1365">
        <w:t>mat</w:t>
      </w:r>
      <w:r w:rsidRPr="004F1365">
        <w:rPr>
          <w:spacing w:val="-1"/>
        </w:rPr>
        <w:t>e</w:t>
      </w:r>
      <w:r w:rsidRPr="004F1365">
        <w:t>ri</w:t>
      </w:r>
      <w:r w:rsidRPr="004F1365">
        <w:rPr>
          <w:spacing w:val="-1"/>
        </w:rPr>
        <w:t>a</w:t>
      </w:r>
      <w:r w:rsidRPr="004F1365">
        <w:t>s</w:t>
      </w:r>
      <w:r w:rsidRPr="004F1365">
        <w:rPr>
          <w:spacing w:val="1"/>
        </w:rPr>
        <w:t xml:space="preserve"> </w:t>
      </w:r>
      <w:r w:rsidRPr="004F1365">
        <w:t>no</w:t>
      </w:r>
      <w:r w:rsidRPr="004F1365">
        <w:rPr>
          <w:spacing w:val="3"/>
        </w:rPr>
        <w:t xml:space="preserve"> </w:t>
      </w:r>
      <w:r w:rsidRPr="004F1365">
        <w:t>supe</w:t>
      </w:r>
      <w:r w:rsidRPr="004F1365">
        <w:rPr>
          <w:spacing w:val="-1"/>
        </w:rPr>
        <w:t>ra</w:t>
      </w:r>
      <w:r w:rsidRPr="004F1365">
        <w:t>d</w:t>
      </w:r>
      <w:r w:rsidRPr="004F1365">
        <w:rPr>
          <w:spacing w:val="-1"/>
        </w:rPr>
        <w:t>a</w:t>
      </w:r>
      <w:r w:rsidRPr="004F1365">
        <w:t>s</w:t>
      </w:r>
      <w:r w:rsidRPr="004F1365">
        <w:rPr>
          <w:spacing w:val="1"/>
        </w:rPr>
        <w:t xml:space="preserve"> </w:t>
      </w:r>
      <w:r w:rsidRPr="004F1365">
        <w:rPr>
          <w:spacing w:val="-1"/>
        </w:rPr>
        <w:t>e</w:t>
      </w:r>
      <w:r w:rsidRPr="004F1365">
        <w:t>n</w:t>
      </w:r>
      <w:r w:rsidRPr="004F1365">
        <w:rPr>
          <w:spacing w:val="1"/>
        </w:rPr>
        <w:t xml:space="preserve"> </w:t>
      </w:r>
      <w:r w:rsidRPr="004F1365">
        <w:t>jun</w:t>
      </w:r>
      <w:r w:rsidRPr="004F1365">
        <w:rPr>
          <w:spacing w:val="1"/>
        </w:rPr>
        <w:t>i</w:t>
      </w:r>
      <w:r w:rsidRPr="004F1365">
        <w:t>o,</w:t>
      </w:r>
      <w:r w:rsidRPr="004F1365">
        <w:rPr>
          <w:spacing w:val="1"/>
        </w:rPr>
        <w:t xml:space="preserve"> </w:t>
      </w:r>
      <w:r w:rsidRPr="004F1365">
        <w:t>las</w:t>
      </w:r>
      <w:r w:rsidRPr="004F1365">
        <w:rPr>
          <w:spacing w:val="4"/>
        </w:rPr>
        <w:t xml:space="preserve"> </w:t>
      </w:r>
      <w:r w:rsidRPr="004F1365">
        <w:rPr>
          <w:spacing w:val="-3"/>
        </w:rPr>
        <w:t>c</w:t>
      </w:r>
      <w:r w:rsidRPr="004F1365">
        <w:rPr>
          <w:spacing w:val="-1"/>
        </w:rPr>
        <w:t>a</w:t>
      </w:r>
      <w:r w:rsidRPr="004F1365">
        <w:t>l</w:t>
      </w:r>
      <w:r w:rsidRPr="004F1365">
        <w:rPr>
          <w:spacing w:val="1"/>
        </w:rPr>
        <w:t>i</w:t>
      </w:r>
      <w:r w:rsidRPr="004F1365">
        <w:t>fi</w:t>
      </w:r>
      <w:r w:rsidRPr="004F1365">
        <w:rPr>
          <w:spacing w:val="-1"/>
        </w:rPr>
        <w:t>cac</w:t>
      </w:r>
      <w:r w:rsidRPr="004F1365">
        <w:t>iones</w:t>
      </w:r>
      <w:r w:rsidRPr="004F1365">
        <w:rPr>
          <w:spacing w:val="1"/>
        </w:rPr>
        <w:t xml:space="preserve"> </w:t>
      </w:r>
      <w:r w:rsidRPr="004F1365">
        <w:t>obtenid</w:t>
      </w:r>
      <w:r w:rsidRPr="004F1365">
        <w:rPr>
          <w:spacing w:val="-1"/>
        </w:rPr>
        <w:t>a</w:t>
      </w:r>
      <w:r w:rsidRPr="004F1365">
        <w:t>s</w:t>
      </w:r>
      <w:r w:rsidRPr="004F1365">
        <w:rPr>
          <w:spacing w:val="1"/>
        </w:rPr>
        <w:t xml:space="preserve"> </w:t>
      </w:r>
      <w:r w:rsidRPr="004F1365">
        <w:t>se</w:t>
      </w:r>
      <w:r w:rsidRPr="004F1365">
        <w:rPr>
          <w:spacing w:val="4"/>
        </w:rPr>
        <w:t xml:space="preserve"> </w:t>
      </w:r>
      <w:r w:rsidRPr="004F1365">
        <w:rPr>
          <w:spacing w:val="-1"/>
        </w:rPr>
        <w:t>c</w:t>
      </w:r>
      <w:r w:rsidRPr="004F1365">
        <w:t>ontabil</w:t>
      </w:r>
      <w:r w:rsidRPr="004F1365">
        <w:rPr>
          <w:spacing w:val="1"/>
        </w:rPr>
        <w:t>iz</w:t>
      </w:r>
      <w:r w:rsidRPr="004F1365">
        <w:rPr>
          <w:spacing w:val="-1"/>
        </w:rPr>
        <w:t>a</w:t>
      </w:r>
      <w:r w:rsidRPr="004F1365">
        <w:t xml:space="preserve">n </w:t>
      </w:r>
      <w:r w:rsidRPr="004F1365">
        <w:rPr>
          <w:spacing w:val="-1"/>
        </w:rPr>
        <w:t>e</w:t>
      </w:r>
      <w:r w:rsidRPr="004F1365">
        <w:t>n</w:t>
      </w:r>
      <w:r w:rsidRPr="004F1365">
        <w:rPr>
          <w:spacing w:val="1"/>
        </w:rPr>
        <w:t xml:space="preserve"> </w:t>
      </w:r>
      <w:r w:rsidRPr="004F1365">
        <w:t xml:space="preserve">la </w:t>
      </w:r>
      <w:r w:rsidRPr="004F1365">
        <w:rPr>
          <w:spacing w:val="-1"/>
        </w:rPr>
        <w:t>e</w:t>
      </w:r>
      <w:r w:rsidRPr="004F1365">
        <w:t>v</w:t>
      </w:r>
      <w:r w:rsidRPr="004F1365">
        <w:rPr>
          <w:spacing w:val="-1"/>
        </w:rPr>
        <w:t>a</w:t>
      </w:r>
      <w:r w:rsidRPr="004F1365">
        <w:t>lu</w:t>
      </w:r>
      <w:r w:rsidRPr="004F1365">
        <w:rPr>
          <w:spacing w:val="2"/>
        </w:rPr>
        <w:t>a</w:t>
      </w:r>
      <w:r w:rsidRPr="004F1365">
        <w:rPr>
          <w:spacing w:val="-1"/>
        </w:rPr>
        <w:t>c</w:t>
      </w:r>
      <w:r w:rsidRPr="004F1365">
        <w:t>ión</w:t>
      </w:r>
      <w:r w:rsidRPr="004F1365">
        <w:rPr>
          <w:spacing w:val="1"/>
        </w:rPr>
        <w:t xml:space="preserve"> </w:t>
      </w:r>
      <w:r w:rsidRPr="004F1365">
        <w:rPr>
          <w:spacing w:val="-1"/>
        </w:rPr>
        <w:t>e</w:t>
      </w:r>
      <w:r w:rsidRPr="004F1365">
        <w:rPr>
          <w:spacing w:val="2"/>
        </w:rPr>
        <w:t>x</w:t>
      </w:r>
      <w:r w:rsidRPr="004F1365">
        <w:t>tr</w:t>
      </w:r>
      <w:r w:rsidRPr="004F1365">
        <w:rPr>
          <w:spacing w:val="1"/>
        </w:rPr>
        <w:t>a</w:t>
      </w:r>
      <w:r w:rsidRPr="004F1365">
        <w:t>o</w:t>
      </w:r>
      <w:r w:rsidRPr="004F1365">
        <w:rPr>
          <w:spacing w:val="-1"/>
        </w:rPr>
        <w:t>r</w:t>
      </w:r>
      <w:r w:rsidRPr="004F1365">
        <w:t>dina</w:t>
      </w:r>
      <w:r w:rsidRPr="004F1365">
        <w:rPr>
          <w:spacing w:val="-1"/>
        </w:rPr>
        <w:t>r</w:t>
      </w:r>
      <w:r w:rsidRPr="004F1365">
        <w:t>ia, no</w:t>
      </w:r>
      <w:r w:rsidRPr="004F1365">
        <w:rPr>
          <w:spacing w:val="1"/>
        </w:rPr>
        <w:t xml:space="preserve"> </w:t>
      </w:r>
      <w:r w:rsidRPr="004F1365">
        <w:t>teni</w:t>
      </w:r>
      <w:r w:rsidRPr="004F1365">
        <w:rPr>
          <w:spacing w:val="-1"/>
        </w:rPr>
        <w:t>é</w:t>
      </w:r>
      <w:r w:rsidRPr="004F1365">
        <w:t>ndo</w:t>
      </w:r>
      <w:r w:rsidRPr="004F1365">
        <w:rPr>
          <w:spacing w:val="2"/>
        </w:rPr>
        <w:t>s</w:t>
      </w:r>
      <w:r w:rsidRPr="004F1365">
        <w:t xml:space="preserve">e </w:t>
      </w:r>
      <w:r w:rsidRPr="004F1365">
        <w:rPr>
          <w:spacing w:val="-1"/>
        </w:rPr>
        <w:t>e</w:t>
      </w:r>
      <w:r w:rsidRPr="004F1365">
        <w:t>n</w:t>
      </w:r>
      <w:r w:rsidRPr="004F1365">
        <w:rPr>
          <w:spacing w:val="1"/>
        </w:rPr>
        <w:t xml:space="preserve"> </w:t>
      </w:r>
      <w:r w:rsidRPr="004F1365">
        <w:rPr>
          <w:spacing w:val="-1"/>
        </w:rPr>
        <w:t>c</w:t>
      </w:r>
      <w:r w:rsidRPr="004F1365">
        <w:rPr>
          <w:spacing w:val="2"/>
        </w:rPr>
        <w:t>u</w:t>
      </w:r>
      <w:r w:rsidRPr="004F1365">
        <w:rPr>
          <w:spacing w:val="-1"/>
        </w:rPr>
        <w:t>e</w:t>
      </w:r>
      <w:r w:rsidRPr="004F1365">
        <w:t xml:space="preserve">nta las </w:t>
      </w:r>
      <w:r w:rsidRPr="004F1365">
        <w:rPr>
          <w:spacing w:val="1"/>
        </w:rPr>
        <w:t>c</w:t>
      </w:r>
      <w:r w:rsidRPr="004F1365">
        <w:rPr>
          <w:spacing w:val="-1"/>
        </w:rPr>
        <w:t>a</w:t>
      </w:r>
      <w:r w:rsidRPr="004F1365">
        <w:t>l</w:t>
      </w:r>
      <w:r w:rsidRPr="004F1365">
        <w:rPr>
          <w:spacing w:val="1"/>
        </w:rPr>
        <w:t>i</w:t>
      </w:r>
      <w:r w:rsidRPr="004F1365">
        <w:t>fi</w:t>
      </w:r>
      <w:r w:rsidRPr="004F1365">
        <w:rPr>
          <w:spacing w:val="-1"/>
        </w:rPr>
        <w:t>cac</w:t>
      </w:r>
      <w:r w:rsidRPr="004F1365">
        <w:t xml:space="preserve">iones </w:t>
      </w:r>
      <w:r w:rsidRPr="004F1365">
        <w:rPr>
          <w:spacing w:val="2"/>
        </w:rPr>
        <w:t>d</w:t>
      </w:r>
      <w:r w:rsidRPr="004F1365">
        <w:t>e p</w:t>
      </w:r>
      <w:r w:rsidRPr="004F1365">
        <w:rPr>
          <w:spacing w:val="-1"/>
        </w:rPr>
        <w:t>a</w:t>
      </w:r>
      <w:r w:rsidRPr="004F1365">
        <w:t>rticip</w:t>
      </w:r>
      <w:r w:rsidRPr="004F1365">
        <w:rPr>
          <w:spacing w:val="-1"/>
        </w:rPr>
        <w:t>ac</w:t>
      </w:r>
      <w:r w:rsidRPr="004F1365">
        <w:t>ión</w:t>
      </w:r>
      <w:r w:rsidRPr="004F1365">
        <w:rPr>
          <w:spacing w:val="10"/>
        </w:rPr>
        <w:t xml:space="preserve"> </w:t>
      </w:r>
      <w:r w:rsidRPr="004F1365">
        <w:t>y t</w:t>
      </w:r>
      <w:r w:rsidRPr="004F1365">
        <w:rPr>
          <w:spacing w:val="2"/>
        </w:rPr>
        <w:t>a</w:t>
      </w:r>
      <w:r w:rsidRPr="004F1365">
        <w:t>r</w:t>
      </w:r>
      <w:r w:rsidRPr="004F1365">
        <w:rPr>
          <w:spacing w:val="-2"/>
        </w:rPr>
        <w:t>e</w:t>
      </w:r>
      <w:r w:rsidRPr="004F1365">
        <w:rPr>
          <w:spacing w:val="-1"/>
        </w:rPr>
        <w:t>a</w:t>
      </w:r>
      <w:r w:rsidRPr="004F1365">
        <w:t>s,</w:t>
      </w:r>
      <w:r w:rsidRPr="004F1365">
        <w:rPr>
          <w:spacing w:val="8"/>
        </w:rPr>
        <w:t xml:space="preserve"> </w:t>
      </w:r>
      <w:r w:rsidRPr="004F1365">
        <w:t>siendo</w:t>
      </w:r>
      <w:r w:rsidRPr="004F1365">
        <w:rPr>
          <w:spacing w:val="5"/>
        </w:rPr>
        <w:t xml:space="preserve"> </w:t>
      </w:r>
      <w:r w:rsidRPr="004F1365">
        <w:t>n</w:t>
      </w:r>
      <w:r w:rsidRPr="004F1365">
        <w:rPr>
          <w:spacing w:val="-1"/>
        </w:rPr>
        <w:t>ece</w:t>
      </w:r>
      <w:r w:rsidRPr="004F1365">
        <w:rPr>
          <w:spacing w:val="2"/>
        </w:rPr>
        <w:t>s</w:t>
      </w:r>
      <w:r w:rsidRPr="004F1365">
        <w:rPr>
          <w:spacing w:val="-1"/>
        </w:rPr>
        <w:t>a</w:t>
      </w:r>
      <w:r w:rsidRPr="004F1365">
        <w:t>rio</w:t>
      </w:r>
      <w:r w:rsidRPr="004F1365">
        <w:rPr>
          <w:spacing w:val="5"/>
        </w:rPr>
        <w:t xml:space="preserve"> </w:t>
      </w:r>
      <w:r w:rsidRPr="004F1365">
        <w:t>obte</w:t>
      </w:r>
      <w:r w:rsidRPr="004F1365">
        <w:rPr>
          <w:spacing w:val="2"/>
        </w:rPr>
        <w:t>n</w:t>
      </w:r>
      <w:r w:rsidRPr="004F1365">
        <w:rPr>
          <w:spacing w:val="-1"/>
        </w:rPr>
        <w:t>e</w:t>
      </w:r>
      <w:r w:rsidRPr="004F1365">
        <w:t>r</w:t>
      </w:r>
      <w:r w:rsidRPr="004F1365">
        <w:rPr>
          <w:spacing w:val="7"/>
        </w:rPr>
        <w:t xml:space="preserve"> </w:t>
      </w:r>
      <w:r w:rsidRPr="004F1365">
        <w:t>la</w:t>
      </w:r>
      <w:r w:rsidRPr="004F1365">
        <w:rPr>
          <w:spacing w:val="5"/>
        </w:rPr>
        <w:t xml:space="preserve"> </w:t>
      </w:r>
      <w:r w:rsidRPr="004F1365">
        <w:rPr>
          <w:spacing w:val="-1"/>
        </w:rPr>
        <w:t>ca</w:t>
      </w:r>
      <w:r w:rsidRPr="004F1365">
        <w:t>l</w:t>
      </w:r>
      <w:r w:rsidRPr="004F1365">
        <w:rPr>
          <w:spacing w:val="1"/>
        </w:rPr>
        <w:t>i</w:t>
      </w:r>
      <w:r w:rsidRPr="004F1365">
        <w:t>fi</w:t>
      </w:r>
      <w:r w:rsidRPr="004F1365">
        <w:rPr>
          <w:spacing w:val="1"/>
        </w:rPr>
        <w:t>c</w:t>
      </w:r>
      <w:r w:rsidRPr="004F1365">
        <w:rPr>
          <w:spacing w:val="-1"/>
        </w:rPr>
        <w:t>ac</w:t>
      </w:r>
      <w:r w:rsidRPr="004F1365">
        <w:t>ión</w:t>
      </w:r>
      <w:r w:rsidRPr="004F1365">
        <w:rPr>
          <w:spacing w:val="6"/>
        </w:rPr>
        <w:t xml:space="preserve"> </w:t>
      </w:r>
      <w:r w:rsidRPr="004F1365">
        <w:t>de</w:t>
      </w:r>
      <w:r w:rsidRPr="004F1365">
        <w:rPr>
          <w:spacing w:val="4"/>
        </w:rPr>
        <w:t xml:space="preserve"> </w:t>
      </w:r>
      <w:r w:rsidRPr="004F1365">
        <w:t>5</w:t>
      </w:r>
      <w:r w:rsidRPr="004F1365">
        <w:rPr>
          <w:spacing w:val="7"/>
        </w:rPr>
        <w:t xml:space="preserve"> </w:t>
      </w:r>
      <w:r w:rsidRPr="004F1365">
        <w:t>p</w:t>
      </w:r>
      <w:r w:rsidRPr="004F1365">
        <w:rPr>
          <w:spacing w:val="1"/>
        </w:rPr>
        <w:t>a</w:t>
      </w:r>
      <w:r w:rsidRPr="004F1365">
        <w:t>ra</w:t>
      </w:r>
      <w:r w:rsidRPr="004F1365">
        <w:rPr>
          <w:spacing w:val="3"/>
        </w:rPr>
        <w:t xml:space="preserve"> </w:t>
      </w:r>
      <w:r w:rsidRPr="004F1365">
        <w:t>supe</w:t>
      </w:r>
      <w:r w:rsidRPr="004F1365">
        <w:rPr>
          <w:spacing w:val="1"/>
        </w:rPr>
        <w:t>r</w:t>
      </w:r>
      <w:r w:rsidRPr="004F1365">
        <w:rPr>
          <w:spacing w:val="-1"/>
        </w:rPr>
        <w:t>a</w:t>
      </w:r>
      <w:r w:rsidRPr="004F1365">
        <w:t>r</w:t>
      </w:r>
      <w:r w:rsidRPr="004F1365">
        <w:rPr>
          <w:spacing w:val="4"/>
        </w:rPr>
        <w:t xml:space="preserve"> </w:t>
      </w:r>
      <w:r w:rsidRPr="004F1365">
        <w:t>la mat</w:t>
      </w:r>
      <w:r w:rsidRPr="004F1365">
        <w:rPr>
          <w:spacing w:val="-1"/>
        </w:rPr>
        <w:t>e</w:t>
      </w:r>
      <w:r w:rsidRPr="004F1365">
        <w:t>ri</w:t>
      </w:r>
      <w:r w:rsidRPr="004F1365">
        <w:rPr>
          <w:spacing w:val="-1"/>
        </w:rPr>
        <w:t>a</w:t>
      </w:r>
      <w:r w:rsidRPr="004F1365">
        <w:t>.</w:t>
      </w:r>
    </w:p>
    <w:p w14:paraId="4BE40734" w14:textId="77777777" w:rsidR="0044468F" w:rsidRDefault="0044468F" w:rsidP="00E51A2A">
      <w:pPr>
        <w:jc w:val="both"/>
        <w:rPr>
          <w:rFonts w:cstheme="minorHAnsi"/>
        </w:rPr>
      </w:pPr>
    </w:p>
    <w:sectPr w:rsidR="00444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076316"/>
    <w:rsid w:val="0009763C"/>
    <w:rsid w:val="00190D1B"/>
    <w:rsid w:val="001A464E"/>
    <w:rsid w:val="001A48B8"/>
    <w:rsid w:val="0022691F"/>
    <w:rsid w:val="00316FBD"/>
    <w:rsid w:val="0032665D"/>
    <w:rsid w:val="00340613"/>
    <w:rsid w:val="00361561"/>
    <w:rsid w:val="003A31F7"/>
    <w:rsid w:val="003B3DAB"/>
    <w:rsid w:val="0044468F"/>
    <w:rsid w:val="004D4707"/>
    <w:rsid w:val="004F1365"/>
    <w:rsid w:val="004F288A"/>
    <w:rsid w:val="00511B4C"/>
    <w:rsid w:val="005D0E11"/>
    <w:rsid w:val="005E672E"/>
    <w:rsid w:val="006F0B0A"/>
    <w:rsid w:val="007207BD"/>
    <w:rsid w:val="00755806"/>
    <w:rsid w:val="007762A3"/>
    <w:rsid w:val="008431CD"/>
    <w:rsid w:val="008B2208"/>
    <w:rsid w:val="008C1343"/>
    <w:rsid w:val="008F0534"/>
    <w:rsid w:val="008F0EFF"/>
    <w:rsid w:val="00944804"/>
    <w:rsid w:val="009B47DE"/>
    <w:rsid w:val="00A679F0"/>
    <w:rsid w:val="00B6546D"/>
    <w:rsid w:val="00B86A7B"/>
    <w:rsid w:val="00BA64D3"/>
    <w:rsid w:val="00C42BC0"/>
    <w:rsid w:val="00C75313"/>
    <w:rsid w:val="00CA4678"/>
    <w:rsid w:val="00D820EE"/>
    <w:rsid w:val="00DB43EB"/>
    <w:rsid w:val="00E31586"/>
    <w:rsid w:val="00E51A2A"/>
    <w:rsid w:val="00E92B69"/>
    <w:rsid w:val="00EB596E"/>
    <w:rsid w:val="00F6709A"/>
    <w:rsid w:val="00FA7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D85F"/>
  <w15:docId w15:val="{17CF81B5-DE02-4846-A7B7-84610D8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3426</Words>
  <Characters>18848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3</cp:revision>
  <dcterms:created xsi:type="dcterms:W3CDTF">2020-10-15T16:29:00Z</dcterms:created>
  <dcterms:modified xsi:type="dcterms:W3CDTF">2020-10-15T16:57:00Z</dcterms:modified>
</cp:coreProperties>
</file>