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-83185</wp:posOffset>
            </wp:positionH>
            <wp:positionV relativeFrom="paragraph">
              <wp:posOffset>279400</wp:posOffset>
            </wp:positionV>
            <wp:extent cx="719455" cy="676275"/>
            <wp:effectExtent l="0" t="0" r="0" b="0"/>
            <wp:wrapSquare wrapText="bothSides"/>
            <wp:docPr id="1" name="gráfico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3586480</wp:posOffset>
            </wp:positionH>
            <wp:positionV relativeFrom="paragraph">
              <wp:posOffset>93345</wp:posOffset>
            </wp:positionV>
            <wp:extent cx="2058670" cy="676275"/>
            <wp:effectExtent l="0" t="0" r="0" b="0"/>
            <wp:wrapSquare wrapText="bothSides"/>
            <wp:docPr id="2" name="gráficos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rPr/>
      </w:pPr>
      <w:r>
        <w:rPr>
          <w:rStyle w:val="IESCerrodelosInfantes"/>
        </w:rPr>
        <w:t>IES Cerro de los Infantes</w:t>
      </w:r>
    </w:p>
    <w:p>
      <w:pPr>
        <w:pStyle w:val="Standard"/>
        <w:rPr/>
      </w:pPr>
      <w:r>
        <w:rPr>
          <w:rStyle w:val="Consejera"/>
        </w:rPr>
        <w:t>CONSEJERÍA DE EDUCACIÓN</w:t>
      </w:r>
    </w:p>
    <w:p>
      <w:pPr>
        <w:pStyle w:val="Normal"/>
        <w:tabs>
          <w:tab w:val="clear" w:pos="708"/>
          <w:tab w:val="left" w:pos="6480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CURSO ACADÉMICO: 2020/2021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Departamento: Lengua Castellana y Literatura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Materia /curso: Lengua Castellana y Literatura 3º ESO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CRITERIOS DE EVALUACIÓN COMUNES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Bloque 1. Comunicación oral: escuchar y hablar.</w:t>
      </w: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Comprender, interpretar y valorar textos orales propios del á</w:t>
      </w:r>
      <w:r>
        <w:rPr>
          <w:rFonts w:cs="Calibri" w:ascii="Calibri" w:hAnsi="Calibri" w:asciiTheme="minorHAnsi" w:cstheme="minorHAnsi" w:hAnsiTheme="minorHAnsi"/>
          <w:lang w:val="pt-PT"/>
        </w:rPr>
        <w:t>mbito personal, acad</w:t>
      </w:r>
      <w:r>
        <w:rPr>
          <w:rFonts w:cs="Calibri" w:ascii="Calibri" w:hAnsi="Calibri" w:asciiTheme="minorHAnsi" w:cstheme="minorHAnsi" w:hAnsiTheme="minorHAnsi"/>
        </w:rPr>
        <w:t xml:space="preserve">émico o escolar y social atendiendo al análisis de los elementos de la comunicación y a las funciones del lenguaje presentes.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2. Comprender, interpretar y valorar textos orales de diferente tipo. CCL, CAA, CSC.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>3. Comprender el sentido global de textos orales. CCL, CAA, CSC.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 xml:space="preserve">4. Valorar la importancia de la conversación en la vida social practicando actos de habla: contando,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describiendo, opinando y dialogando en situaciones comunicativas propias de la actividad escolar.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reconocer, interpretar y evaluar progresivamente la claridad expositiva, la adecuación, coherencia y cohesión del contenido de las producciones orales propias y ajenas, así como los aspectos prosódicos y los elementos no verbales (gestos, movimientos, mirada, etc. )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Aprender a hablar en público, en situaciones formales e informales, de forma individual o en grupo.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Participar y valorar la intervención en debates, coloquios y conversaciones espontáneas.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8. reproducir situaciones reales o imaginarias de comunicación potenciando el desarrollo progresivo de las habilidades sociales, la expresión verbal y no verbal y la representación de realidades, sentimientos y emociones. CCL, CAA, CSC,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9. reconocer y respetar la riqueza y variedad de las hablas existentes en Andalucía. CCL,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10. Memorizar y recitar textos orales desde el conocimiento de sus rasgos estructurales y de contenido. CCL, CAA,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11. reconocer las características de la modalidad lingüística andaluza en diferentes manifestaciones orales. CCL,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Bloque 2. Comunicación escrita: leer y escribir.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eastAsia="Times" w:cs="Calibri" w:cstheme="minorHAnsi" w:ascii="Calibri" w:hAnsi="Calibri"/>
          <w:b/>
          <w:bCs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Aplicar estrategias de lectura comprensiva y crítica de textos. CCL, CAA, CSC, CeC.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>2. Leer, comprender, interpretar y valorar textos. CCL, CAA, CeC.</w:t>
      </w:r>
      <w:r>
        <w:rPr>
          <w:rFonts w:eastAsia="Times"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</w:rPr>
        <w:t xml:space="preserve">3. Manifestar una actitud crítica ante la lectura de cualquier tipo de textos u obras literarias a través de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una lectura reflexiva que permita identificar posturas de acuerdo o desacuerdo respetando en todo momento las opiniones de los demás.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4. Seleccionar los conocimientos que se obtengan de las bibliotecas o de cualquier otra fuente de información impresa en papel o digital integrándolos en un proceso de aprendizaje continuo.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Aplicar progresivamente las estrategias necesarias para producir textos adecuados, coherentes y cohesionados.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6. Escribir textos sencillos en relación con el á</w:t>
      </w:r>
      <w:r>
        <w:rPr>
          <w:rFonts w:cs="Calibri" w:ascii="Calibri" w:hAnsi="Calibri" w:asciiTheme="minorHAnsi" w:cstheme="minorHAnsi" w:hAnsiTheme="minorHAnsi"/>
          <w:lang w:val="pt-PT"/>
        </w:rPr>
        <w:t xml:space="preserve">mbito de uso. CCL, Cd,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Valorar la importancia de la escritura como herramienta de adquisición de los aprendizajes y como estímulo del desarrollo personal. CCL, CAA, SIeP.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Bloque 3. Conocimiento de la lengua.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1. Aplicar los conocimientos sobre la lengua y sus normas de uso para resolver problemas de comprensión de textos orales y escritos y para la composición y revisió</w:t>
      </w:r>
      <w:r>
        <w:rPr>
          <w:rFonts w:cs="Calibri" w:ascii="Calibri" w:hAnsi="Calibri" w:asciiTheme="minorHAnsi" w:cstheme="minorHAnsi" w:hAnsiTheme="minorHAnsi"/>
          <w:lang w:val="it-IT"/>
        </w:rPr>
        <w:t>n progresivamente aut</w:t>
      </w:r>
      <w:r>
        <w:rPr>
          <w:rFonts w:cs="Calibri" w:ascii="Calibri" w:hAnsi="Calibri" w:asciiTheme="minorHAnsi" w:cstheme="minorHAnsi" w:hAnsiTheme="minorHAnsi"/>
        </w:rPr>
        <w:t>ónoma de los textos propios y ajenos, utilizando la terminología gramatical necesaria para la explicación de los diversos usos de la lengua. CCL, CAA.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Reconocer y analizar la estructura de las palabras en sus elementos constitutivos (lexemas y morfemas) diferenciando distintos tipos de morfemas y reflexionando sobre los procedimientos de creación de léxico de la lengua como recurso para enriquecer el vocabulario.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3. Comprender el significado de las palabras en toda su extensión para reconocer y diferenciar los usos objetivos de los usos subjetivos.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4. Comprender y valorar las relaciones de igualdad y de contrariedad que se establecen entre las palabras y su uso en el discurso oral y escrito.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5. reconocer los diferentes cambios de significado que afectan a la palabra en el texto: metáfora, metonimia, palabras tabú , eufemismos.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Usar de forma efectiva los diccionarios y otras fuentes de consulta, tanto en papel como en formato digital para resolver dudas en relación al manejo de la lengua y para enriquecer el propio vocabulario. CCL, Cd,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Reconocer y explicar los diferentes sintagmas en una oración simple.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8. Reconocer, usar y explicar los constituyentes inmediatos de la oración simple: sujeto y predicado con todos sus complementos.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9. Identificar los marcadores del discurso más significativos presentes en los textos, reconociendo la función que realizan en la organización del contenido del texto.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10. Identificar la intención comunicativa de la persona que habla o escribe.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11. Interpretar de forma adecuada los discursos orales y escritos teniendo en cuenta los elementos lingüísticos, las relaciones gramaticales y léxicas, la estructura y disposición de los contenidos en función de la intenció</w:t>
      </w:r>
      <w:r>
        <w:rPr>
          <w:rFonts w:cs="Calibri" w:ascii="Calibri" w:hAnsi="Calibri" w:asciiTheme="minorHAnsi" w:cstheme="minorHAnsi" w:hAnsiTheme="minorHAnsi"/>
          <w:lang w:val="it-IT"/>
        </w:rPr>
        <w:t xml:space="preserve">n comunicativa. CCL, CAA.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12. Conocer, usar y valorar las normas ortográficas y gramaticales reconociendo su valor social y la necesidad de ceñirse a ellas para conseguir una comunicació</w:t>
      </w:r>
      <w:r>
        <w:rPr>
          <w:rFonts w:cs="Calibri" w:ascii="Calibri" w:hAnsi="Calibri" w:asciiTheme="minorHAnsi" w:cstheme="minorHAnsi" w:hAnsiTheme="minorHAnsi"/>
          <w:lang w:val="it-IT"/>
        </w:rPr>
        <w:t xml:space="preserve">n eficaz.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13. Conocer la realidad plurilingüe de españ</w:t>
      </w:r>
      <w:r>
        <w:rPr>
          <w:rFonts w:cs="Calibri" w:ascii="Calibri" w:hAnsi="Calibri" w:asciiTheme="minorHAnsi" w:cstheme="minorHAnsi" w:hAnsiTheme="minorHAnsi"/>
          <w:lang w:val="it-IT"/>
        </w:rPr>
        <w:t>a, la distribuci</w:t>
      </w:r>
      <w:r>
        <w:rPr>
          <w:rFonts w:cs="Calibri" w:ascii="Calibri" w:hAnsi="Calibri" w:asciiTheme="minorHAnsi" w:cstheme="minorHAnsi" w:hAnsiTheme="minorHAnsi"/>
        </w:rPr>
        <w:t>ón geográfica de sus diferentes lenguas y dialectos, sus orígenes históricos y algunos de sus rasgos diferenciales, profundizando especialmente en la modalidad lingüí</w:t>
      </w:r>
      <w:r>
        <w:rPr>
          <w:rFonts w:cs="Calibri" w:ascii="Calibri" w:hAnsi="Calibri" w:asciiTheme="minorHAnsi" w:cstheme="minorHAnsi" w:hAnsiTheme="minorHAnsi"/>
          <w:lang w:val="es-ES"/>
        </w:rPr>
        <w:t xml:space="preserve">stica andaluza. CCL, CAA, CSC.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lang w:val="fr-FR"/>
        </w:rPr>
        <w:t xml:space="preserve">Bloque 4.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Educación literaria.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eastAsia="Times" w:cs="Calibri" w:cstheme="minorHAnsi" w:ascii="Calibri" w:hAnsi="Calibri"/>
        </w:rPr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1. Leer obras de la literatura española y universal de todos los tiempos y de la literatura juvenil, cercanas a los propios gustos y aficiones, mostrando interés por la lectura.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2. Favorecer la lectura y comprensión de obras literarias de la literatura española y universal de todos los tiempos y de la literatura juvenil, cercanas a los propios gustos y aficiones, contribuyendo a la formación de la personalidad literaria. CCL, CAA, CSC, CeC. </w:t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Calibri" w:hAnsi="Calibri" w:eastAsia="Times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3. Promover la reflexión sobre la conexión entre la literatura y el resto de las artes: música, pintura, cine, etc., como expresión del sentimiento humano, analizando e interrelacionando obras (literarias, musicales, arquitectónicas, etc.), personajes, temas, etc. de todas las é</w:t>
      </w:r>
      <w:r>
        <w:rPr>
          <w:rFonts w:cs="Calibri" w:ascii="Calibri" w:hAnsi="Calibri" w:asciiTheme="minorHAnsi" w:cstheme="minorHAnsi" w:hAnsiTheme="minorHAnsi"/>
          <w:lang w:val="pt-PT"/>
        </w:rPr>
        <w:t xml:space="preserve">pocas. CCL, CAA, CSC, CeC. 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CRITERIOS DE EVALUACIÓN Y ESTÁNDARES DE EVALUACIÓN ASOCIADOS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82"/>
        <w:gridCol w:w="3215"/>
        <w:gridCol w:w="3532"/>
      </w:tblGrid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1. Comunicación oral: escuchar y hablar </w:t>
            </w:r>
          </w:p>
        </w:tc>
      </w:tr>
      <w:tr>
        <w:trPr/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Escuchar.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el ámbito de uso: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Comprensión, interpretación y valoración de textos orales en relación con la finalidad que persiguen: textos narrativos, descriptivos, instructivos, expositivos y textos argumentativos. El diálogo.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Observación, reflexión, comprensión y valoración del sentido global de los debates, coloquios y conversaciones espontáneas, de la intención comunicativa de cada interlocutor y aplicación de las normas básicas que los regulan.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Hablar.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progresivamente autónomo de las estrategias necesarias para la producción y evaluación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Conocimiento, uso y aplicación de las estrategias necesarias para hablar en público: planificación del discurso, prácticas orales formales e informales y evaluación progresiva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Participación en debates, coloquios y conversaciones espontáneas observando y respetando las normas básicas de interacción, intervención y cortesía que regulan estas prácticas orales.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Comprender, interpretar y valorar textos orales propios del ámbito personal, académico/escolar y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Comprender, interpretar y valorar textos orales de diferente tipo.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Comprender el sentido global de textos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Valorar la importancia de la conversación en la vida social practicando actos de habla: contando, describiendo, opinando, dialogando..., en situaciones comunicativas propias de la actividad escolar.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Reconocer, interpretar y evaluar progresivamente la claridad expositiva, la adecuación, coherencia y cohesión del contenido de las producciones orales propias y ajenas, así como los aspectos prosódicos y los elementos no verbales (gestos, movimientos, mirada...).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Aprender a hablar en público, en situaciones formales e informales, de forma individual o en grupo.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Participar y valorar la intervención en debates, coloquios y conversaciones espontáneas. 8. Reproducir situaciones reales o imaginarias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de comunicación potenciando el desarrollo progresivo de las habilidades sociales, la expresión verbal y no verbal y la representación de realidades, sentimientos y emociones.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Comprende el sentido global de textos orales propios del ámbito personal, escolar/académico y social, identificando la estructura, la información relevante y la intención comunicativa del hablante.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Retiene información relevante y extrae informaciones concretas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Sigue e interpreta instrucciones orales respetando la jerarquía dada.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Comprende el sentido global de textos publicitarios, informativos y de opinión procedentes de los medios de comunicación, distinguiendo la información de la persuasión en la publicidad y la información de la opinión en noticias, reportajes, etc. identificando las estrategias de enfatización y de expansión.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Resume textos, de forma oral, recogiendo las ideas principales e integrándolas, de forma clara,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Comprende el sentido global de textos orales de intención narrativa, descriptiva, instructiva, expositiva y argumentativa, identificando la información relevante, determinando el tema y reconociendo la intención comunicativa del hablante, así como su estructura y las estrategias de cohesión textual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Anticipa ideas e infiere datos del emisor y del contenido del texto analizando fuentes de procedencia no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Retiene información relevante y extrae informaciones concretas.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2.4. Interpreta y valora aspectos concretos del contenido y de la estructura de textos narrativos, descriptivos, expositivos, argumentativos e instructivos emitiendo juicios razonados y relacionándolos con conceptos personales para justificar un punto de vista particular.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Utiliza progresivamente los instrumentos adecuados para localizar el significado de palabras o enunciados desconocidos. (demanda ayuda, busca en diccionarios, recuerda el contexto en el que aparece...)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840"/>
        <w:gridCol w:w="1043"/>
        <w:gridCol w:w="7746"/>
      </w:tblGrid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 xml:space="preserve">2.6. Resume textos narrativos, descriptivos, instructivos y expositivos y argumentativos de forma clara, recogiendo las ideas principales e integrando la información en oraciones que se relacionen lógica y semánticamente.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Escucha, observa y explica el sentido global de debates, coloquios y conversaciones espontáneas identificando la información relevante, determinando el tema y reconociendo la intención comunicativa y la postura de cada participante, así como las diferencias formales y de contenido que regulan los intercambios comunicativos formales y los intercambios comunicativos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3.2. Observa y analiza las intervenciones particulares de cada participante en un debate teniendo en cuenta el tono empleado, el lenguaje que se utiliza, el contenido y el grado de respeto hacia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3.3. Reconoce y asume las reglas de interacción, intervención y cortesía que regulan los debates y cualquier intercambio comunicativo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Interviene y valora su participación en actos comunicativos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Conoce el proceso de producción de discursos orales valorando la claridad expositiva, la adecuación, la coherencia del discurso, así como la cohesión de los contenidos.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Reconoce la importancia de los aspectos prosódicos del lenguaje no verbal y de la gestión de tiempos y empleo de ayudas audiovisuales en cualquier tipo de discurso.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Reconoce los errores de la producción oral propia y ajena a partir de la práctica habitual de la evaluación y autoevaluación, proponiendo soluciones para mejorarlas.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Realiza presentaciones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Organiza el contenido y elabora guiones previos a la intervención oral formal seleccionando la idea central y el momento en el que va a ser presentada a su auditorio, así como las ideas secundarias y ejemplos que van a apoyar su desarrollo.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Realiza intervenciones no planificadas, dentro del aula, analizando y comparando las similitudes y diferencias entre discursos formales y discursos espontáneos.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Incorpora progresivamente palabras propias del nivel formal de la lengua en sus prácticas orales.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Pronuncia con corrección y claridad, modulando y adaptando su mensaje a la finalidad de la práctica oral.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Evalúa, por medio de guías, las producciones propias y ajenas mejorando progresivamente sus prácticas discursivas.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Participa activamente en debates, coloquios... escolares respetando las reglas de interacción, intervención y cortesía que los regulan, manifestando sus opiniones y respetando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Se ciñe al tema, no divaga y atiende a las instrucciones del moderador en debates y coloquios.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Evalúa las intervenciones propias y ajenas.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7.4. Respeta las normas de cortesía que deben dirigir las conversaciones orales ajustándose al turno de palabra, respetando el espacio, gesticulando de forma adecuada, escuchando activamente a los demás y usando fórmulas de saludo y despedida.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8.1. Dramatiza e improvisa situaciones reales o imaginarias de comunicación. 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beforeAutospacing="1" w:afterAutospacing="1"/>
        <w:jc w:val="both"/>
        <w:rPr/>
      </w:pPr>
      <w:r>
        <w:rPr>
          <w:rFonts w:cs="Arial" w:ascii="Arial" w:hAnsi="Arial"/>
          <w:b/>
          <w:bCs/>
          <w:color w:val="004277"/>
          <w:sz w:val="20"/>
          <w:szCs w:val="20"/>
        </w:rPr>
        <w:t xml:space="preserve"> </w:t>
      </w:r>
    </w:p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332"/>
        <w:gridCol w:w="2848"/>
        <w:gridCol w:w="3449"/>
      </w:tblGrid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Contenidos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Criterios de evaluación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Estándares de Aprendizaje evaluables </w:t>
            </w:r>
          </w:p>
        </w:tc>
      </w:tr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2. Comunicación escrita: leer y escribir </w:t>
            </w:r>
          </w:p>
        </w:tc>
      </w:tr>
      <w:tr>
        <w:trPr/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Leer.</w:t>
              <w:br/>
              <w:t xml:space="preserve">Conocimiento y uso de las técnicas y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estrategias necesarias para comprensión de textos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la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comprensión, interpretación y valoración de textos escritos de ámbito personal, académico/escolar y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Lectura, comprensión e interpretación de textos narrativos, descriptivos, instructivos, expositivos y textos argumentativos. El diálogo.Actitud progresivamente crítica y reflexiva ante la lectura organizando razonadamente las ideas y exponiéndolas y respetando las ideas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Utilización progresivamente autónoma de los diccionarios, de las bibliotecas y de las Tecnologías de la Información y la Comunicación como fuente de obtención de información.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Escribir.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Conocimiento y uso de las técnicas y estrategias para la producción de textos escritos: planificación, obtención de datos, organización de la información, redacción y revisión del texto. La escritura como proceso.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relacionados con el ámbito personal, académico/escolar, ámbito social.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Escritura de textos narrativos, descriptivos, instructivos, expositivos y argumentativos y escritura de textos dialogados.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Interés creciente por la composición escrita como fuente de información y aprendizaje y como forma de comunicar sentimientos, experiencias, conocimientos y emociones.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Aplicar estrategias de lectura comprensiva y crítica de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Leer, comprender, interpretar y valorar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Manifestar una actitud crítica ante la lectura de cualquier tipo de textos u obras literarias a través de una lectura reflexiva que permita identificar posturas de acuerdo o desacuerdo respetando en todo momento las opiniones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Seleccionar los conocimientos que se obtengan de las bibliotecas o de cualquier otra fuente de información impresa en papel o digital integrándolos en un proceso de aprendizaje continuo.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Aplicar progresivamente las estrategias necesarias para producir textos adecuados, coherentes y cohesionados.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Escribir textos en relación con el ámbito de uso.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Valorar la importancia de la escritura como herramienta de adquisición de los aprendizajes y como estímulo del desarrollo personal. 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Pone en práctica diferentes estrategias de lectura en función del objetivo y el tipo de 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Comprende el significado de las palabras propias de nivel formal de la lengua incorporándolas a su repertorio léxico.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Relaciona la información explícita e implícita de un texto poniéndola en relación con el contexto.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1.4. Deduce la idea principal de un texto y reconoce las ideas secundarias comprendiendo las relaciones que se establecen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1.5. Hace inferencias e hipótesis sobre el sentido de una frase o de un texto que contenga diferentes matices semánticos y que favorezcan la construcción del significado global y la evaluación crítica.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1.6. Evalúa su proceso de comprensión lectora usando fichas sencillas de autoevaluación.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Reconoce y expresa el tema y la intención comunicativa de textos escritos propios del ámbito personal y familiar académico/escolar y ámbito social (medios de comunicación), identificando la tipología textual seleccionada, la organización del contenido, las marcas lingüísticas y el formato utilizado.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expresa el tema y la intención comunicativa de textos narrativos, descriptivos, instructivos, expositivos, argumentativos y dialogados identificando la tipología textual seleccionada, las marcas lingüísticas y la organización del contenido.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2.3. Localiza informaciones explícitas e implícitas en un texto relacionándolas entre sí y secuenciándolas y deduce informaciones o valoraciones implícitas.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2.4. Retiene información y reconoce la idea principal y las ideas secundarias comprendiendo las relaciones entre ellas.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2.5. Entiende instrucciones escritas de cierta complejidad que le permiten desenvolverse en situaciones de la vida cotidiana y en los procesos de aprendizaje.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2.6. Interpreta, explica y deduce la información dada en diagramas, gráficas, fotografías, mapas conceptuales, esquemas...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 Identifica y expresa las posturas de acuerdo y desacuerdo sobre aspectos parciales, o globales, de un texto. 3.2. Elabora su propia interpretación sobre el significado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>de un texto.</w:t>
              <w:br/>
              <w:t>3.3. Respeta las opiniones de los demás.</w:t>
              <w:br/>
              <w:t xml:space="preserve">4.1. Utiliza, de forma autónoma, diversas fuentes de información integrando los conocimientos adquiridos en sus discursos orales o escritos.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4.2. Conoce y maneja habitualmente diccionarios impresos o en versión digital.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4.3. Conoce el funcionamiento de bibliotecas (escolares, locales...), así como de bibliotecas digitales y es capaz de solicitar libros, vídeos... autónomamente.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Aplica técnicas diversas para planificar sus escritos: esquemas, árboles, mapas conceptuales etc. y redacta borradores de escritura.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5.2. Escribe textos usando el registro adecuado, organizando las ideas con claridad, enlazando enunciados en secuencias lineales cohesionadas y respetando las normas gramaticales y ortográficas.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5.3. Revisa el texto en varias fases para aclarar problemas con el contenido (ideas y estructura) o la forma (puntuación, ortografía, gramática y presentación) evaluando su propia producción escrita o la de sus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5.4. Reescribe textos propios y ajenos aplicando las propuestas de mejora que se deducen de la evaluación de la producción escrita y ajustándose a las normas ortográficas y gramaticales que permiten una comunicación fluida.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6.1. Escribe textos propios del ámbito personal y familiar, escolar/académico y social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Escribe textos narrativos, descriptivos e instructivos, expositivos, argumentativos y dialogados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6.3. Escribe textos argumentativos con diferente organización secuencial, incorporando diferentes tipos de argumento, imitando textos modelo.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6.4. Utiliza diferentes y variados organizadores textuales en las exposiciones y argumentaciones.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6.5. Resume textos generalizando términos que tienen rasgos en común, globalizando la información e integrándola en oraciones que se relacionen lógica y semánticamente, evitando parafrasear el texto resumido.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6.6. Realiza esquemas y mapas y explica por escrito el significado de los elementos visuales que pueden aparecer en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Produce textos diversos reconociendo en la escritura el instrumento que es capaz de organizar su pensamiento.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en sus escritos palabras propias del nivel formal de la lengua incorporándolas a su repertorio léxico y reconociendo la importancia de enriquecer su vocabulario para expresarse oralmente y por escrito con exactitud y precisión.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7.3. Valora e incorpora progresivamente una actitud creativa ante la escritura.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7.4. Conoce y utiliza herramientas de las Tecnologías de la Información y la Comunicación, participando, intercambiando opiniones, comentando y valorando escritos ajenos o </w:t>
            </w:r>
          </w:p>
          <w:p>
            <w:pPr>
              <w:pStyle w:val="Normal"/>
              <w:spacing w:beforeAutospacing="1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spacing w:beforeAutospacing="1"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escribiendo y dando a conocer los suyos propios.</w:t>
            </w:r>
          </w:p>
        </w:tc>
      </w:tr>
    </w:tbl>
    <w:tbl>
      <w:tblPr>
        <w:tblW w:w="9629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847"/>
        <w:gridCol w:w="3891"/>
        <w:gridCol w:w="2891"/>
      </w:tblGrid>
      <w:tr>
        <w:trPr/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="0"/>
              <w:jc w:val="both"/>
              <w:rPr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427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Bloque 4. Educación literaria </w:t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4">
                      <wp:simplePos x="0" y="0"/>
                      <wp:positionH relativeFrom="page">
                        <wp:posOffset>1077595</wp:posOffset>
                      </wp:positionH>
                      <wp:positionV relativeFrom="paragraph">
                        <wp:posOffset>199390</wp:posOffset>
                      </wp:positionV>
                      <wp:extent cx="6114415" cy="10692130"/>
                      <wp:effectExtent l="0" t="0" r="0" b="0"/>
                      <wp:wrapSquare wrapText="bothSides"/>
                      <wp:docPr id="3" name="Marco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4415" cy="1069213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41" w:rightFromText="141" w:tblpX="1717" w:tblpY="314" w:topFromText="0" w:vertAnchor="text"/>
                                    <w:tblW w:w="9629" w:type="dxa"/>
                                    <w:jc w:val="left"/>
                                    <w:tblInd w:w="0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noHBand="0" w:noVBand="1" w:firstColumn="1" w:lastRow="0" w:lastColumn="0" w:firstRow="1"/>
                                  </w:tblPr>
                                  <w:tblGrid>
                                    <w:gridCol w:w="2984"/>
                                    <w:gridCol w:w="3370"/>
                                    <w:gridCol w:w="327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Contenidos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Criterios de evaluación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Estándares de Aprendizaje evaluables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962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>
                                            <w:b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Bloque 3. Conocimiento de la lengua 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9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 palabra.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palabra. Procedimientos para formar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Observación, reflexión y explicación de los cambios que afectan al significado de las palabras: causas y mecanismos.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Manejo de diccionarios y otras fuentes de consulta en papel y formato digital sobre el uso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relaciones gramaticales.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elementos constitutivos de la oración simple: sujeto y predicado. Oraciones impersonales, activas y oraciones pasivas.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conectores textuales y de los principales mecanismos de referencia interna, tanto gramaticales como léxicos.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Las variedades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 Reconocer y analizar la estructura de las palabras pertenecientes a las distintas categorías gramaticales, distinguiendo las flexivas de las no flexivas.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 Comprender el significado de las palabras en toda su extensión para reconocer y diferenciar los usos objetivos de los usos subjetivos.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 Comprender y valorar las relaciones de igualdad y de contrariedad que se establecen entre las palabras y su uso en el discurso oral y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 Reconocer los diferentes cambios de significado que afectan a la palabra en el texto: metáfora, metonimia, palabras tabú y eufemismos.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 Observar, reconocer y explicar los usos de los grupos nominales, adjetivales, verbales, preposicionales y adverbiales dentro del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 Reconocer, usar y explicar los elementos constitutivos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 Identificar los conectores textuales presentes en los textos reconociendo la función que realizan en la organización del contenido del discurso.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 Identificar la intención comunicativa de la persona que habla o escribe.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1.1. Reconoce y explica el uso de las categorías gramaticales en los textos utilizando este conocimiento para corregir errores de concordancia en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1.3. Conoce y utiliza adecuadamente las formas verbales en sus producciones orales y escritas.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2.2. Explica los distintos procedimientos de formación de palabras, distinguiendo las compuestas, las derivadas, las siglas y los acrónimos.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3.1. Diferencia los componentes denotativos y connotativos en el significado de las palabras dentro de una frase o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4.1. Reconoce y usa sinónimos y antónimos de una palabra explicando su uso concreto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5.1. Reconoce y explica el uso metafórico y metonímico de las palabras en una frase o en un texto oral o escrito.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5.2. Reconoce y explica los fenómenos contextuales que afectan al significado global de las palabras: tabú y eufemismo.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6.1. Utiliza fuentes variadas de consulta en formatos diversos para resolver sus dudas sobre el uso de la lengua y para ampliar su vocabulario.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8.2. Transforma oraciones activas en pasivas y viceversa, explicando los diferentes papeles semánticos del sujeto: agente, paciente, causa.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8.3. Amplía oraciones en un texto usando diferentes grupos de palabras, utilizando los nexos adecuados y creando oraciones nuevas con sentido completo.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10.3. Explica la diferencia significativa que implica el uso de los tiempos y modos verbales.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11.1. Reconoce la coherencia de un discurso atendiendo a la intención comunicativa del emisor, identificando la estructura y disposición de contenidos.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Autospacing="1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spacing w:beforeAutospacing="1" w:after="0"/>
                                          <w:jc w:val="both"/>
                                          <w:rPr/>
                                        </w:pPr>
                                        <w:r>
                                          <w:rPr>
                                            <w:rFonts w:cs="Arial" w:ascii="Arial" w:hAnsi="Arial"/>
                                            <w:sz w:val="14"/>
                                            <w:szCs w:val="14"/>
                                          </w:rPr>
                                          <w:t>12.2. Reconoce las variedades geográficas del castellano dentro y fuera de España.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81.45pt;height:841.9pt;mso-wrap-distance-left:7.05pt;mso-wrap-distance-right:7.05pt;mso-wrap-distance-top:0pt;mso-wrap-distance-bottom:0pt;margin-top:15.7pt;mso-position-vertical-relative:text;margin-left:84.8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41" w:rightFromText="141" w:tblpX="1717" w:tblpY="314" w:topFromText="0" w:vertAnchor="text"/>
                              <w:tblW w:w="9629" w:type="dxa"/>
                              <w:jc w:val="left"/>
                              <w:tblInd w:w="0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2984"/>
                              <w:gridCol w:w="3370"/>
                              <w:gridCol w:w="3275"/>
                            </w:tblGrid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Contenidos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Criterios de evaluación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Estándares de Aprendizaje evaluables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962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16"/>
                                      <w:szCs w:val="16"/>
                                    </w:rPr>
                                    <w:t xml:space="preserve">Bloque 3. Conocimiento de la lengua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 palabra.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las categorías gramaticales: sustantivo, adjetivo, determinante, pronombre, verbo, adverbio, preposición, conjunción e interjección.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palabra. Procedimientos para formar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Comprensión e interpretación de los componentes del significado de las palabras: denotación y connotación. Conocimiento reflexivo de las relaciones semánticas que se establecen entre las palabras.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Observación, reflexión y explicación de los cambios que afectan al significado de las palabras: causas y mecanismos.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Conocimiento, uso y valoración de las normas ortográficas y gramaticales reconociendo su valor social y la necesidad de ceñirse a ellas para conseguir una comunicación eficaz.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Manejo de diccionarios y otras fuentes de consulta en papel y formato digital sobre el uso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relaciones gramaticales.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identificación y explicación del uso de los distintos grupos de palabras: grupo nominal, adjetival, preposicional, verbal y adverbial y de las relaciones que se establecen entre los elementos que los conforman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elementos constitutivos de la oración simple: sujeto y predicado. Oraciones impersonales, activas y oraciones pasivas.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conectores textuales y de los principales mecanismos de referencia interna, tanto gramaticales como léxicos.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Reconocimiento, uso y explicación de los diferentes recursos de modalización en función de la persona que habla o escribe. La expresión de la objetividad y la subjetividad a través de las modalidades oracionales y las referencias internas al emisor y al receptor en los textos.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Explicación progresiva de la coherencia del discurso teniendo en cuenta las relaciones gramaticales y léxicas que se establecen en el interior del texto y su relación con el contexto.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Las variedades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Conocimiento de los orígenes históricos de la realidad plurilingüe de España y valoración como fuente de enriquecimiento personal y como muestra de la riqueza de nuestro patrimonio histórico y cultural. </w:t>
                                  </w:r>
                                </w:p>
                              </w:tc>
                              <w:tc>
                                <w:tcPr>
                                  <w:tcW w:w="3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 Aplicar los conocimientos sobre la lengua y sus normas de uso para resolver problemas de comprensión de textos orales y escritos y para la composición y revisión progresivamente autónoma de los textos propios y ajenos, utilizando la terminología gramatical necesaria para la explicación de los diversos usos de la lengua.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 Reconocer y analizar la estructura de las palabras pertenecientes a las distintas categorías gramaticales, distinguiendo las flexivas de las no flexivas.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 Comprender el significado de las palabras en toda su extensión para reconocer y diferenciar los usos objetivos de los usos subjetivos.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 Comprender y valorar las relaciones de igualdad y de contrariedad que se establecen entre las palabras y su uso en el discurso oral y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 Reconocer los diferentes cambios de significado que afectan a la palabra en el texto: metáfora, metonimia, palabras tabú y eufemismos.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 Usar de forma efectiva los diccionarios y otras fuentes de consulta, tanto en papel como en formato digital para resolver dudas en relación al manejo de la lengua y para enriquecer el propio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 Observar, reconocer y explicar los usos de los grupos nominales, adjetivales, verbales, preposicionales y adverbiales dentro del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 Reconocer, usar y explicar los elementos constitutivos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 Identificar los conectores textuales presentes en los textos reconociendo la función que realizan en la organización del contenido del discurso.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 Identificar la intención comunicativa de la persona que habla o escribe.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 Interpretar de forma adecuada los discursos orales y escritos teniendo en cuenta los elementos lingüísticos, las relaciones gramaticales y léxicas, la estructura y disposición de los contenidos en función de la intención comunicativa.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 Conocer la realidad plurilingüe de España, la distribución geográfica de sus diferentes lenguas y dialectos, sus orígenes históricos y algunos de sus rasgos diferenciales. </w:t>
                                  </w:r>
                                </w:p>
                              </w:tc>
                              <w:tc>
                                <w:tcPr>
                                  <w:tcW w:w="3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1.1. Reconoce y explica el uso de las categorías gramaticales en los textos utilizando este conocimiento para corregir errores de concordancia en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1.2. Reconoce y corrige errores ortográficos y gramaticales en textos propios y ajenos aplicando los conocimientos adquiridos para mejorar la producción de textos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1.3. Conoce y utiliza adecuadamente las formas verbales en sus producciones orales y escritas.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2.1. Reconoce y explica los elementos constitutivos de la palabra: raíz y afijos, aplicando este conocimiento a la mejora de la comprensión de textos escritos y al enriquecimiento de su vocabulario activo.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2.2. Explica los distintos procedimientos de formación de palabras, distinguiendo las compuestas, las derivadas, las siglas y los acrónimos.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3.1. Diferencia los componentes denotativos y connotativos en el significado de las palabras dentro de una frase o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4.1. Reconoce y usa sinónimos y antónimos de una palabra explicando su uso concreto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5.1. Reconoce y explica el uso metafórico y metonímico de las palabras en una frase o en un texto oral o escrito.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5.2. Reconoce y explica los fenómenos contextuales que afectan al significado global de las palabras: tabú y eufemismo.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6.1. Utiliza fuentes variadas de consulta en formatos diversos para resolver sus dudas sobre el uso de la lengua y para ampliar su vocabulario.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7.1. Identifica los diferentes grupos de palabras en frases y textos diferenciando la palabra nuclear del resto de palabras que lo forman y explicando su funcionamiento en el marco de la oración simple.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7.2. Reconoce y explica en los textos el funcionamiento sintáctico del verbo a partir de su significado distinguiendo los grupos de palabras que pueden funcionar como complementos verbales argumentales y adjuntos.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8.1. Reconoce y explica en los textos los elementos constitutivos de la oración simple diferenciando sujeto y predicado e interpretando la presencia o ausencia del sujeto como una marca de la actitud, objetiva o subjetiva,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8.2. Transforma oraciones activas en pasivas y viceversa, explicando los diferentes papeles semánticos del sujeto: agente, paciente, causa.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8.3. Amplía oraciones en un texto usando diferentes grupos de palabras, utilizando los nexos adecuados y creando oraciones nuevas con sentido completo.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9.1. Reconoce, usa y explica los conectores textuales (de adición, contraste y explicación) y los principales mecanismos de referencia interna, gramaticales (sustituciones pronominales) y léxicos (elipsis y sustituciones mediante sinónimos e hiperónimos), valorando su función en la organización del contenido del texto.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10.1. Reconoce la expresión de la objetividad o subjetividad identificando las modalidades asertivas, interrogativas, exclamativas, desiderativas, dubitativas e imperativas en relación con la intención comunicativa del emisor.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10.2. Identifica y usa en textos orales o escritos las formas lingüísticas que hacen referencia al emisor y al receptor, o audiencia: la persona gramatical, el uso de pronombres, el sujeto agente o paciente, las oraciones impersonales, etc.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10.3. Explica la diferencia significativa que implica el uso de los tiempos y modos verbales.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11.1. Reconoce la coherencia de un discurso atendiendo a la intención comunicativa del emisor, identificando la estructura y disposición de contenidos.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11.2. Identifica diferentes estructuras textuales: narración, descripción, explicación y diálogo explicando los mecanismos lingüísticos que las diferencian y aplicando los conocimientos adquiridos en la producción y mejora de textos propios y ajenos.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 xml:space="preserve">12.1. Localiza en un mapa las distintas lenguas de España y explica alguna de sus características diferenciales comparando varios textos, reconociendo sus orígenes históricos y describiendo algunos de sus rasgos diferenciales.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14"/>
                                      <w:szCs w:val="14"/>
                                    </w:rPr>
                                    <w:t>12.2. Reconoce las variedades geográficas del castellano dentro y fuera de España.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Plan lector.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Lectura libre de obras de la literatura española y universal y de la literatura juvenil como fuente de placer, de enriquecimiento personal y de conocimiento del mundo para lograr el desarrollo de sus propios gustos e intereses literarios y su autonomía lectora.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Introducción a la literatura a través de los textos.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Aproximación a los géneros literarios y a las obras más representativas de la literatura española de la Edad Media al Siglo de Oro a través de la lectura y explicación de fragmentos significativos y, en su caso, textos completos.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Creación.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Redacción de textos de intención literaria a partir de la lectura de textos utilizando las convenciones formales del género y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Consulta y utilización de fuentes y recursos variados de información para la realización de trabajos.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 Leer obras de la literatura española y universal de todos los tiempos y de la literatura juvenil, cercanas a los propios gustos y aficiones, mostrando interés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 Favorecer la lectura y comprensión obras literarias de la literatura española y universal de todos los tiempos y de la literatura juvenil, cercanas a los propios gustos y aficiones, contribuyendo a la formación de la personalidad literaria.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 Promover la reflexión sobre la conexión entre la literatura y el resto de las artes: música, pintura, cine, etc., como expresión del sentimiento humano, analizando e interrelacionando obras (literarias, musicales, arquitectónicas...), personajes, temas, etc. de todas las épocas.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 Fomentar el gusto y el hábito por la lectura en todas sus vertientes: como fuente de acceso al conocimiento y como instrumento de ocio y diversión que permite explorar mundos diferentes a los nuestros, reales o imaginarios.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 Comprender textos literarios representativos de la literatura de la Edad Media al Siglo de Oro reconociendo la intención del autor, relacionando su contenido y su forma con los contextos socioculturales y literarios de la época, identificando el tema, reconociendo la evolución de algunos tópicos y formas literarias y expresando esa relación con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 Redactar textos personales de intención literaria siguiendo las convenciones del género, con intención lúdica y creativa.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 Consultar y citar adecuadamente fuentes de información variadas, para realizar un trabajo académico en soporte papel o digital sobre un tema del currículo de literatura, adoptando un punto de vista crítico y personal y utilizando las tecnologías de la información.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1.1. Lee y comprende con un grado creciente de interés y autonomía obras literarias cercanas a sus gustos, aficiones e intereses.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1.2. Valora alguna de las obras de lectura libre, resumiendo el contenido, explicando los aspectos que más le han llamado la atención y lo que la lectura de le ha aportado como experiencia personal.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1.3. Desarrolla progresivamente su propio criterio estético persiguiendo como única finalidad el placer por la lectura.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2.1. Desarrolla progresivamente la capacidad de reflexión observando, analizando y explicando la relación existente entre diversas manifestaciones artísticas de todas las épocas (música, pintura, cine...)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2.2. Reconoce y comenta la pervivencia o evolución de personajes-tipo, temas y formas a lo largo de diversos periodos histórico/literarios hasta la actualidad.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2.3 Compara textos literarios y piezas de los medios de comunicación que respondan a un mismo tópico, observando, analizando y explicando los diferentes puntos de vista según el medio, la época o la cultura y valorando y criticando lo que lee o ve.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3.1. Habla en clase de los libros y comparte sus impresiones con los compañeros.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3.2 Trabaja en equipo determinados aspectos de las lecturas propuestas, o seleccionadas por los alumnos, investigando y experimentando de forma progresivamente autónoma.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3.3 Lee en voz alta, modulando, adecuando la voz, apoyándose en elementos de la comunicación no verbal y potenciando la expresividad verbal.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3.4. Dramatiza fragmentos literarios breves desarrollando progresivamente la expresión corporal como manifestación de sentimientos y emociones, respetando las producciones de los demás.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4.1. Lee y comprende una selección de textos literarios, en versión original o adaptados, y representativos de la literatura de la Edad Media al Siglo de Oro, identificando el tema, resumiendo su contenido e interpretando el lenguaje literario.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5.1. Expresa la relación que existe entre el contenido de la obra, la intención del autor y el contexto y la pervivencia de temas y formas, emitiendo juicios personales razonados.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6.1. Redacta textos personales de intención literaria a partir de modelos dados siguiendo las convenciones del género con intención lúdica y creativa.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6.2. Desarrolla el gusto por la escritura como instrumento de comunicación capaz de analizar y regular sus propios sentimientos. </w:t>
            </w:r>
          </w:p>
          <w:p>
            <w:pPr>
              <w:pStyle w:val="Normal"/>
              <w:spacing w:beforeAutospacing="1" w:afterAutospacing="1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7.1. Aporta en sus trabajos escritos u orales conclusiones y puntos de vista personales y críticos sobre las obras literarias estudiadas, expresándose con rigor, claridad y coherencia. </w:t>
            </w:r>
          </w:p>
          <w:p>
            <w:pPr>
              <w:pStyle w:val="Normal"/>
              <w:spacing w:beforeAutospacing="1" w:after="0"/>
              <w:jc w:val="both"/>
              <w:rPr/>
            </w:pPr>
            <w:r>
              <w:rPr>
                <w:rFonts w:cs="Arial" w:ascii="Arial" w:hAnsi="Arial"/>
                <w:sz w:val="14"/>
                <w:szCs w:val="14"/>
              </w:rPr>
              <w:t xml:space="preserve">7.2. Utiliza recursos variados de las Tecnologías de la Información y la Comunicación para la realización de sus trabajos académicos.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Poromisin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</w:tabs>
        <w:spacing w:lineRule="auto" w:line="288"/>
        <w:jc w:val="both"/>
        <w:rPr>
          <w:rFonts w:ascii="Times" w:hAnsi="Times" w:eastAsia="Times" w:cs="Times"/>
          <w:sz w:val="24"/>
          <w:szCs w:val="24"/>
        </w:rPr>
      </w:pPr>
      <w:r>
        <w:rPr>
          <w:rFonts w:eastAsia="Times" w:cs="Times" w:ascii="Times" w:hAnsi="Time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CRITERIOS DE CALIFICACIÓN E INSTRUMENTOS DE EVALUACIÓN</w:t>
      </w:r>
    </w:p>
    <w:p>
      <w:pPr>
        <w:pStyle w:val="Normal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PORCENTAJES GENERALES PRIMER CICLO ESO, PMAR, ESA, FPBII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de conocimiento (exámenes): 60%</w:t>
      </w:r>
    </w:p>
    <w:p>
      <w:pPr>
        <w:pStyle w:val="Normal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- Bloque procedimental (trabajo y actitud): 40 %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NOTA MÍNIMA EN LOS EXÁMENES ESCRITOS para poder aprobar gracias al bloque procedimental: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Primer Ciclo: 2; Segundo Ciclo: 3; Bachillerato: 4. Se aprueba a partir de 5 en la nota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RECUPERACIONES: A criterio del profesor, se podrá recuperar cada evaluación durante el curso o a finales, y se hará media de todas las evaluaciones al final del curso.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DESCUENTOS POR ORTOGRAFÍA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lang w:val="es-ES_tradnl"/>
        </w:rPr>
        <w:t>Se rebajará por ortografía y forma de expresión, hasta 1 punto en el examen escrito en la ESO, y hasta 2 en Bachillerato. El criterio general es 0,1 décima por falta de ortografía, incluidas las tildes incorrectas.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CUADERNO Y TRABAJOS, ACTITUD EN CLASE Y FALTAS DE ASISTENCIA SIN JUSTIFICAR: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valorará en el apartado procedimental, en conjunto o para cada apartado según el criterio del profesor adaptándose a su propio grupo-clase, y equivaldrá a los porcentajes en la nota vistos antes.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LECTURA DE LIBROS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harán pruebas o trabajos de lecturas trimestrales exigidas por el profesor, de forma oral o escrita.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Las lecturas voluntarias se incluirán en el apartado procedimental, con un valor a criterio del profesor, para subir nota.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EXPOSICIONES ORALES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Se realizarán y evaluarán exposiciones orales de trabajos, lecturas o temas. Será un examen más del curso, con una nota con igual valor que el resto para Segundo Ciclo y Bachillerato. En el Primer Ciclo se valorará en el apartado procedimental.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ASISTENCIA  A CLASES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  <w:t>Es obligatoria en la ESO. También lo es en Bachillerato, ESA y FPBII, donde más de un 25% de ausencia anula la evaluación continua, y solo se tendrá en cuenta la calificación de los exámenes finales. En cualquier caso, la ausencia injustificada repercutirá negativamente en la calificación de cada trimestre y en la final.</w:t>
      </w:r>
    </w:p>
    <w:p>
      <w:pPr>
        <w:pStyle w:val="Normal"/>
        <w:jc w:val="both"/>
        <w:rPr>
          <w:rFonts w:cs="Calibri" w:cstheme="minorHAnsi"/>
          <w:lang w:val="es-ES_tradnl"/>
        </w:rPr>
      </w:pPr>
      <w:r>
        <w:rPr>
          <w:rFonts w:cs="Calibri" w:cstheme="minorHAnsi"/>
          <w:lang w:val="es-ES_tradnl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  <w:lang w:val="es-ES_tradnl"/>
        </w:rPr>
        <w:t xml:space="preserve">El alumno que no apruebe en convocatoria ordinaria la asignatura, recibirá un </w:t>
      </w:r>
      <w:r>
        <w:rPr>
          <w:rFonts w:cs="Calibri" w:cstheme="minorHAnsi"/>
          <w:b/>
          <w:bCs/>
          <w:lang w:val="es-ES_tradnl"/>
        </w:rPr>
        <w:t>informe</w:t>
      </w:r>
      <w:r>
        <w:rPr>
          <w:rFonts w:cs="Calibri" w:cstheme="minorHAnsi"/>
          <w:lang w:val="es-ES_tradnl"/>
        </w:rPr>
        <w:t xml:space="preserve"> </w:t>
      </w:r>
      <w:r>
        <w:rPr>
          <w:rFonts w:cs="Calibri" w:cstheme="minorHAnsi"/>
          <w:b/>
          <w:bCs/>
          <w:lang w:val="es-ES_tradnl"/>
        </w:rPr>
        <w:t>de actividades de recuperación</w:t>
      </w:r>
      <w:r>
        <w:rPr>
          <w:rFonts w:cs="Calibri" w:cstheme="minorHAnsi"/>
          <w:lang w:val="es-ES_tradnl"/>
        </w:rPr>
        <w:t>, donde se especificará aquellas competencias u objetivos mínimos no superados, los temas o evaluaciones sobre los que debe insistir en su preparación y los trabajos o lecturas que se le podrá pedir, con vistas a la superación de las pruebas extraordinarias de recuperación que se determinen.</w:t>
      </w:r>
    </w:p>
    <w:sectPr>
      <w:type w:val="nextPage"/>
      <w:pgSz w:w="11906" w:h="16838"/>
      <w:pgMar w:left="993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Eras Bk BT">
    <w:charset w:val="01"/>
    <w:family w:val="roman"/>
    <w:pitch w:val="variable"/>
  </w:font>
  <w:font w:name="Eras Md B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sGoth B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ejera" w:customStyle="1">
    <w:name w:val="Consejería"/>
    <w:qFormat/>
    <w:rsid w:val="00ea4682"/>
    <w:rPr>
      <w:rFonts w:ascii="Eras Bk BT" w:hAnsi="Eras Bk BT"/>
      <w:b/>
      <w:bCs/>
      <w:color w:val="007A3D"/>
      <w:w w:val="80"/>
    </w:rPr>
  </w:style>
  <w:style w:type="character" w:styleId="IESCerrodelosInfantes" w:customStyle="1">
    <w:name w:val="IES Cerro de los Infantes"/>
    <w:qFormat/>
    <w:rsid w:val="00ea4682"/>
    <w:rPr>
      <w:rFonts w:ascii="Eras Md BT" w:hAnsi="Eras Md BT"/>
      <w:color w:val="007A3D"/>
      <w:w w:val="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94f8d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ea4682"/>
    <w:pPr>
      <w:widowControl w:val="false"/>
      <w:suppressAutoHyphens w:val="true"/>
      <w:bidi w:val="0"/>
      <w:spacing w:before="0" w:after="113"/>
      <w:jc w:val="both"/>
      <w:textAlignment w:val="baseline"/>
    </w:pPr>
    <w:rPr>
      <w:rFonts w:ascii="NewsGoth BT" w:hAnsi="NewsGoth BT" w:eastAsia="Arial Unicode MS" w:cs="Tahoma"/>
      <w:color w:val="000000"/>
      <w:w w:val="80"/>
      <w:kern w:val="2"/>
      <w:sz w:val="24"/>
      <w:szCs w:val="24"/>
      <w:lang w:eastAsia="es-ES" w:val="es-ES" w:bidi="ar-SA"/>
    </w:rPr>
  </w:style>
  <w:style w:type="paragraph" w:styleId="Poromisin" w:customStyle="1">
    <w:name w:val="Por omisión"/>
    <w:qFormat/>
    <w:rsid w:val="0034619f"/>
    <w:pPr>
      <w:widowControl/>
      <w:pBdr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u w:val="none" w:color="000000"/>
      <w:lang w:val="es-ES_tradnl" w:eastAsia="es-ES_tradnl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9</Pages>
  <Words>5406</Words>
  <Characters>31383</Characters>
  <CharactersWithSpaces>36766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2020-10-29T16:30:00Z</dcterms:created>
  <dc:creator>Elena</dc:creator>
  <dc:description/>
  <dc:language>es-ES</dc:language>
  <cp:lastModifiedBy>Mª Ascensión Rodríguez Garrido</cp:lastModifiedBy>
  <dcterms:modified xsi:type="dcterms:W3CDTF">2020-10-29T17:34:00Z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