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2954"/>
        <w:gridCol w:w="3220"/>
        <w:gridCol w:w="2525"/>
        <w:gridCol w:w="40"/>
      </w:tblGrid>
      <w:tr w:rsidR="00604E5C" w14:paraId="7F93FA37" w14:textId="77777777" w:rsidTr="00887CD4">
        <w:trPr>
          <w:trHeight w:val="558"/>
        </w:trPr>
        <w:tc>
          <w:tcPr>
            <w:tcW w:w="17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4773A" w14:textId="77777777" w:rsidR="00604E5C" w:rsidRDefault="00604E5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8FEB785" w14:textId="77777777" w:rsidR="00604E5C" w:rsidRDefault="004C727C" w:rsidP="00887CD4">
            <w:pPr>
              <w:pStyle w:val="Standard"/>
              <w:jc w:val="center"/>
            </w:pPr>
            <w:r>
              <w:rPr>
                <w:rStyle w:val="Fuentedeprrafopredeter1"/>
                <w:rFonts w:ascii="Times New Roman" w:hAnsi="Times New Roman"/>
                <w:b/>
              </w:rPr>
              <w:t>IES CERRO DE LOS INFANTES</w:t>
            </w:r>
          </w:p>
        </w:tc>
        <w:tc>
          <w:tcPr>
            <w:tcW w:w="8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36626" w14:textId="010A114E" w:rsidR="00604E5C" w:rsidRDefault="004C727C">
            <w:pPr>
              <w:pStyle w:val="Standard"/>
              <w:spacing w:after="0" w:line="240" w:lineRule="auto"/>
              <w:jc w:val="center"/>
            </w:pPr>
            <w:r>
              <w:rPr>
                <w:rStyle w:val="Fuentedeprrafopredeter1"/>
                <w:rFonts w:ascii="Times New Roman" w:hAnsi="Times New Roman"/>
                <w:b/>
              </w:rPr>
              <w:t xml:space="preserve"> RESUMEN INFORMATIVO</w:t>
            </w:r>
            <w:r w:rsidR="00592147">
              <w:rPr>
                <w:rStyle w:val="Fuentedeprrafopredeter1"/>
                <w:rFonts w:ascii="Times New Roman" w:hAnsi="Times New Roman"/>
                <w:b/>
              </w:rPr>
              <w:t>-CRITERIOS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028ACE" w14:textId="77777777" w:rsidR="00604E5C" w:rsidRDefault="00604E5C">
            <w:pPr>
              <w:pStyle w:val="Standard"/>
              <w:spacing w:after="0" w:line="240" w:lineRule="auto"/>
              <w:jc w:val="center"/>
            </w:pPr>
          </w:p>
        </w:tc>
      </w:tr>
      <w:tr w:rsidR="00604E5C" w14:paraId="2DDE1BD1" w14:textId="77777777" w:rsidTr="00A11AF1">
        <w:trPr>
          <w:trHeight w:val="430"/>
        </w:trPr>
        <w:tc>
          <w:tcPr>
            <w:tcW w:w="1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31A12" w14:textId="77777777" w:rsidR="00604E5C" w:rsidRDefault="00604E5C"/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C1BC1" w14:textId="77777777" w:rsidR="00604E5C" w:rsidRDefault="004C727C">
            <w:pPr>
              <w:pStyle w:val="Standard"/>
              <w:spacing w:after="0" w:line="240" w:lineRule="auto"/>
            </w:pPr>
            <w:r>
              <w:rPr>
                <w:rStyle w:val="Fuentedeprrafopredeter1"/>
                <w:rFonts w:ascii="Times New Roman" w:hAnsi="Times New Roman"/>
                <w:b/>
                <w:sz w:val="20"/>
                <w:szCs w:val="20"/>
              </w:rPr>
              <w:t>DEPARTAMENTO: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16E4B" w14:textId="77777777" w:rsidR="00604E5C" w:rsidRDefault="00A11AF1" w:rsidP="00A11AF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MATEMÁTICAS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0E90B" w14:textId="235EB6CA" w:rsidR="00604E5C" w:rsidRDefault="004C727C">
            <w:pPr>
              <w:pStyle w:val="Standard"/>
              <w:spacing w:after="0" w:line="240" w:lineRule="auto"/>
            </w:pPr>
            <w:r>
              <w:rPr>
                <w:rStyle w:val="Fuentedeprrafopredeter1"/>
                <w:rFonts w:ascii="Times New Roman" w:hAnsi="Times New Roman"/>
                <w:b/>
                <w:sz w:val="20"/>
                <w:szCs w:val="20"/>
              </w:rPr>
              <w:t>CURSO:</w:t>
            </w:r>
            <w:r w:rsidR="00C561B9">
              <w:rPr>
                <w:rStyle w:val="Fuentedeprrafopredeter1"/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C46FAE">
              <w:rPr>
                <w:rStyle w:val="Fuentedeprrafopredeter1"/>
                <w:rFonts w:ascii="Times New Roman" w:hAnsi="Times New Roman"/>
                <w:b/>
                <w:sz w:val="20"/>
                <w:szCs w:val="20"/>
              </w:rPr>
              <w:t>2º FPB</w:t>
            </w:r>
          </w:p>
        </w:tc>
        <w:tc>
          <w:tcPr>
            <w:tcW w:w="40" w:type="dxa"/>
          </w:tcPr>
          <w:p w14:paraId="1E2934DF" w14:textId="77777777" w:rsidR="00604E5C" w:rsidRDefault="00604E5C">
            <w:pPr>
              <w:pStyle w:val="Standard"/>
              <w:spacing w:after="0" w:line="240" w:lineRule="auto"/>
            </w:pPr>
          </w:p>
        </w:tc>
      </w:tr>
      <w:tr w:rsidR="00604E5C" w14:paraId="4F1C7554" w14:textId="77777777" w:rsidTr="00772D00">
        <w:trPr>
          <w:trHeight w:val="396"/>
        </w:trPr>
        <w:tc>
          <w:tcPr>
            <w:tcW w:w="17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DDB5F" w14:textId="77777777" w:rsidR="00604E5C" w:rsidRDefault="00604E5C"/>
        </w:tc>
        <w:tc>
          <w:tcPr>
            <w:tcW w:w="2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59910" w14:textId="77777777" w:rsidR="00604E5C" w:rsidRDefault="004C727C">
            <w:pPr>
              <w:pStyle w:val="Standard"/>
              <w:spacing w:after="0" w:line="240" w:lineRule="auto"/>
            </w:pPr>
            <w:r>
              <w:rPr>
                <w:rStyle w:val="Fuentedeprrafopredeter1"/>
                <w:rFonts w:ascii="Times New Roman" w:hAnsi="Times New Roman"/>
                <w:b/>
                <w:sz w:val="20"/>
                <w:szCs w:val="20"/>
              </w:rPr>
              <w:t>MATERIA:</w:t>
            </w:r>
          </w:p>
        </w:tc>
        <w:tc>
          <w:tcPr>
            <w:tcW w:w="3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DD493" w14:textId="4B1566B3" w:rsidR="00604E5C" w:rsidRDefault="00C46FAE" w:rsidP="00772D00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MÓDULO DE CIENCIAS APLICADAS II</w:t>
            </w:r>
            <w:r w:rsidR="00F95EA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0FC77" w14:textId="77777777" w:rsidR="00B2497C" w:rsidRDefault="004C727C" w:rsidP="007570BA">
            <w:pPr>
              <w:pStyle w:val="Standard"/>
              <w:spacing w:after="0" w:line="240" w:lineRule="auto"/>
              <w:rPr>
                <w:rStyle w:val="Fuentedeprrafopredeter1"/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Style w:val="Fuentedeprrafopredeter1"/>
                <w:rFonts w:ascii="Times New Roman" w:hAnsi="Times New Roman"/>
                <w:b/>
                <w:sz w:val="20"/>
                <w:szCs w:val="20"/>
              </w:rPr>
              <w:t>PROFESOR/A:</w:t>
            </w:r>
            <w:r w:rsidR="00B2497C" w:rsidRPr="00DF52C2">
              <w:rPr>
                <w:rStyle w:val="Fuentedeprrafopredeter1"/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14:paraId="62B2652D" w14:textId="7CB6F339" w:rsidR="00B2497C" w:rsidRPr="00DF52C2" w:rsidRDefault="00C46FAE" w:rsidP="007570BA">
            <w:pPr>
              <w:pStyle w:val="Standard"/>
              <w:spacing w:after="0" w:line="240" w:lineRule="auto"/>
              <w:rPr>
                <w:rStyle w:val="Fuentedeprrafopredeter1"/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Style w:val="Fuentedeprrafopredeter1"/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Isidro Gómez Madrid</w:t>
            </w:r>
          </w:p>
          <w:p w14:paraId="3572EECC" w14:textId="67A45A57" w:rsidR="00604E5C" w:rsidRDefault="00604E5C">
            <w:pPr>
              <w:pStyle w:val="Standard"/>
              <w:spacing w:after="0" w:line="240" w:lineRule="auto"/>
            </w:pPr>
          </w:p>
        </w:tc>
        <w:tc>
          <w:tcPr>
            <w:tcW w:w="40" w:type="dxa"/>
          </w:tcPr>
          <w:p w14:paraId="153FE40D" w14:textId="77777777" w:rsidR="00604E5C" w:rsidRDefault="00604E5C">
            <w:pPr>
              <w:pStyle w:val="Standard"/>
              <w:spacing w:after="0" w:line="240" w:lineRule="auto"/>
            </w:pPr>
          </w:p>
        </w:tc>
      </w:tr>
    </w:tbl>
    <w:p w14:paraId="6CA9257E" w14:textId="77777777" w:rsidR="00604E5C" w:rsidRDefault="00604E5C">
      <w:pPr>
        <w:pStyle w:val="Standard"/>
      </w:pPr>
    </w:p>
    <w:p w14:paraId="013F057A" w14:textId="436C03DA" w:rsidR="00C3438F" w:rsidRDefault="00C3438F">
      <w:pPr>
        <w:pStyle w:val="Standard"/>
        <w:rPr>
          <w:b/>
        </w:rPr>
      </w:pPr>
      <w:r>
        <w:rPr>
          <w:b/>
        </w:rPr>
        <w:t>1. CRITERIOS DE EVALUACIÓN – ESTÁNDARES DE APRENDIZAJE</w:t>
      </w:r>
    </w:p>
    <w:p w14:paraId="13724FB6" w14:textId="77777777" w:rsidR="00C46FAE" w:rsidRDefault="00C46FAE" w:rsidP="00C46FAE">
      <w:pPr>
        <w:ind w:left="421" w:firstLine="287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2368A481" w14:textId="77777777" w:rsidR="00C46FAE" w:rsidRPr="00C46FAE" w:rsidRDefault="00C46FAE" w:rsidP="00C46FAE">
      <w:pPr>
        <w:numPr>
          <w:ilvl w:val="3"/>
          <w:numId w:val="17"/>
        </w:numPr>
        <w:autoSpaceDE w:val="0"/>
        <w:autoSpaceDN/>
        <w:ind w:left="709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sz w:val="24"/>
          <w:szCs w:val="24"/>
        </w:rPr>
        <w:t>Resuelve problemas matemáticos en situaciones cotidianas, utilizando los elementos básicos del lenguaje matemático y sus operaciones. Realiza cálculos con números naturales, enteros y decimales, respetando la jerarquía de las operaciones. Opera con potencias de la misma base aplicando las propiedades. Interpreta y utiliza correctamente los números enteros en aquellas situaciones en las que intervienen (temperaturas, coordenadas, deudas, etc.).</w:t>
      </w:r>
    </w:p>
    <w:p w14:paraId="007BA2DD" w14:textId="77777777" w:rsidR="00C46FAE" w:rsidRPr="00C46FAE" w:rsidRDefault="00C46FAE" w:rsidP="00C46FA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46FAE">
        <w:rPr>
          <w:rFonts w:ascii="Times New Roman" w:hAnsi="Times New Roman"/>
          <w:sz w:val="24"/>
          <w:szCs w:val="24"/>
        </w:rPr>
        <w:t>Criterios de evaluación:</w:t>
      </w:r>
    </w:p>
    <w:p w14:paraId="22239C07" w14:textId="77777777" w:rsidR="00C46FAE" w:rsidRPr="00C46FAE" w:rsidRDefault="00C46FAE" w:rsidP="00C46FAE">
      <w:pPr>
        <w:numPr>
          <w:ilvl w:val="1"/>
          <w:numId w:val="21"/>
        </w:numPr>
        <w:autoSpaceDE w:val="0"/>
        <w:autoSpaceDN/>
        <w:spacing w:before="28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6FAE">
        <w:rPr>
          <w:rFonts w:ascii="Times New Roman" w:hAnsi="Times New Roman"/>
          <w:sz w:val="24"/>
          <w:szCs w:val="24"/>
        </w:rPr>
        <w:t>Se han identificado los distintos tipos de números y se han utilizado para interpretar adecuadamente la información cuantitativa.</w:t>
      </w:r>
    </w:p>
    <w:p w14:paraId="4B2584AC" w14:textId="77777777" w:rsidR="00C46FAE" w:rsidRPr="00C46FAE" w:rsidRDefault="00C46FAE" w:rsidP="00C46FAE">
      <w:pPr>
        <w:numPr>
          <w:ilvl w:val="1"/>
          <w:numId w:val="21"/>
        </w:numPr>
        <w:autoSpaceDE w:val="0"/>
        <w:autoSpaceDN/>
        <w:spacing w:before="28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6FAE">
        <w:rPr>
          <w:rFonts w:ascii="Times New Roman" w:hAnsi="Times New Roman"/>
          <w:sz w:val="24"/>
          <w:szCs w:val="24"/>
        </w:rPr>
        <w:t xml:space="preserve">Se han realizado cálculos con eficacia, bien mediante cálculo mental o mediante algoritmos de lápiz y calculadora (física o informática). </w:t>
      </w:r>
    </w:p>
    <w:p w14:paraId="795F8E70" w14:textId="77777777" w:rsidR="00C46FAE" w:rsidRPr="00C46FAE" w:rsidRDefault="00C46FAE" w:rsidP="00C46FAE">
      <w:pPr>
        <w:numPr>
          <w:ilvl w:val="1"/>
          <w:numId w:val="21"/>
        </w:numPr>
        <w:autoSpaceDE w:val="0"/>
        <w:autoSpaceDN/>
        <w:spacing w:before="28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6FAE">
        <w:rPr>
          <w:rFonts w:ascii="Times New Roman" w:hAnsi="Times New Roman"/>
          <w:sz w:val="24"/>
          <w:szCs w:val="24"/>
        </w:rPr>
        <w:t xml:space="preserve">Se ha operado con potencias de exponente natural y entero aplicando las propiedades. </w:t>
      </w:r>
    </w:p>
    <w:p w14:paraId="61E86003" w14:textId="77777777" w:rsidR="00C46FAE" w:rsidRPr="00C46FAE" w:rsidRDefault="00C46FAE" w:rsidP="00C46FAE">
      <w:pPr>
        <w:numPr>
          <w:ilvl w:val="1"/>
          <w:numId w:val="21"/>
        </w:numPr>
        <w:autoSpaceDE w:val="0"/>
        <w:autoSpaceDN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sz w:val="24"/>
          <w:szCs w:val="24"/>
        </w:rPr>
        <w:t>Se han utilizado las TIC como fuente de búsqueda de información.</w:t>
      </w:r>
    </w:p>
    <w:p w14:paraId="2AB840B6" w14:textId="77777777" w:rsidR="00C46FAE" w:rsidRPr="00C46FAE" w:rsidRDefault="00C46FAE" w:rsidP="00C46FAE">
      <w:pPr>
        <w:ind w:left="34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9755FD" w14:textId="77777777" w:rsidR="00C46FAE" w:rsidRPr="00C46FAE" w:rsidRDefault="00C46FAE" w:rsidP="00C46FAE">
      <w:pPr>
        <w:numPr>
          <w:ilvl w:val="3"/>
          <w:numId w:val="17"/>
        </w:numPr>
        <w:autoSpaceDE w:val="0"/>
        <w:autoSpaceDN/>
        <w:spacing w:before="28"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6FAE">
        <w:rPr>
          <w:rFonts w:ascii="Times New Roman" w:hAnsi="Times New Roman"/>
          <w:sz w:val="24"/>
          <w:szCs w:val="24"/>
        </w:rPr>
        <w:t xml:space="preserve">Resuelve problemas matemáticos en situaciones cotidianas, utilizando los elementos básicos del lenguaje matemático y sus operaciones. Distingue entre números naturales, enteros, racionales y reales. Representa números en la recta real. Realiza cálculos con números reales respetando la jerarquía de las </w:t>
      </w:r>
      <w:proofErr w:type="spellStart"/>
      <w:r w:rsidRPr="00C46FAE">
        <w:rPr>
          <w:rFonts w:ascii="Times New Roman" w:hAnsi="Times New Roman"/>
          <w:sz w:val="24"/>
          <w:szCs w:val="24"/>
        </w:rPr>
        <w:t>operaciones.Utiliza</w:t>
      </w:r>
      <w:proofErr w:type="spellEnd"/>
      <w:r w:rsidRPr="00C46FAE">
        <w:rPr>
          <w:rFonts w:ascii="Times New Roman" w:hAnsi="Times New Roman"/>
          <w:sz w:val="24"/>
          <w:szCs w:val="24"/>
        </w:rPr>
        <w:t xml:space="preserve"> la notación científica para representar números muy grandes o muy pequeños, y operar con ellos.</w:t>
      </w:r>
    </w:p>
    <w:p w14:paraId="3DCABCE0" w14:textId="77777777" w:rsidR="00C46FAE" w:rsidRPr="00C46FAE" w:rsidRDefault="00C46FAE" w:rsidP="00C46FAE">
      <w:pPr>
        <w:spacing w:before="28"/>
        <w:ind w:firstLine="708"/>
        <w:jc w:val="both"/>
        <w:rPr>
          <w:rFonts w:ascii="Times New Roman" w:hAnsi="Times New Roman"/>
          <w:sz w:val="24"/>
          <w:szCs w:val="24"/>
        </w:rPr>
      </w:pPr>
      <w:r w:rsidRPr="00C46FAE">
        <w:rPr>
          <w:rFonts w:ascii="Times New Roman" w:hAnsi="Times New Roman"/>
          <w:sz w:val="24"/>
          <w:szCs w:val="24"/>
        </w:rPr>
        <w:t>Criterios de evaluación:</w:t>
      </w:r>
    </w:p>
    <w:p w14:paraId="25BCC1DB" w14:textId="77777777" w:rsidR="00C46FAE" w:rsidRPr="00C46FAE" w:rsidRDefault="00C46FAE" w:rsidP="00C46FAE">
      <w:pPr>
        <w:spacing w:before="28"/>
        <w:ind w:left="708"/>
        <w:jc w:val="both"/>
        <w:rPr>
          <w:rFonts w:ascii="Times New Roman" w:hAnsi="Times New Roman"/>
          <w:sz w:val="24"/>
          <w:szCs w:val="24"/>
        </w:rPr>
      </w:pPr>
    </w:p>
    <w:p w14:paraId="5565B849" w14:textId="77777777" w:rsidR="00C46FAE" w:rsidRPr="00C46FAE" w:rsidRDefault="00C46FAE" w:rsidP="00C46FAE">
      <w:pPr>
        <w:numPr>
          <w:ilvl w:val="2"/>
          <w:numId w:val="21"/>
        </w:numPr>
        <w:tabs>
          <w:tab w:val="clear" w:pos="2340"/>
          <w:tab w:val="num" w:pos="1440"/>
        </w:tabs>
        <w:autoSpaceDE w:val="0"/>
        <w:autoSpaceDN/>
        <w:spacing w:before="28"/>
        <w:ind w:left="14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6FAE">
        <w:rPr>
          <w:rFonts w:ascii="Times New Roman" w:hAnsi="Times New Roman"/>
          <w:sz w:val="24"/>
          <w:szCs w:val="24"/>
        </w:rPr>
        <w:t>Se han representado los distintos números reales sobre la recta numérica.</w:t>
      </w:r>
    </w:p>
    <w:p w14:paraId="3A5BBE88" w14:textId="77777777" w:rsidR="00C46FAE" w:rsidRPr="00C46FAE" w:rsidRDefault="00C46FAE" w:rsidP="00C46FAE">
      <w:pPr>
        <w:numPr>
          <w:ilvl w:val="2"/>
          <w:numId w:val="21"/>
        </w:numPr>
        <w:tabs>
          <w:tab w:val="clear" w:pos="2340"/>
          <w:tab w:val="num" w:pos="1440"/>
        </w:tabs>
        <w:autoSpaceDE w:val="0"/>
        <w:autoSpaceDN/>
        <w:spacing w:before="28"/>
        <w:ind w:left="14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6FAE">
        <w:rPr>
          <w:rFonts w:ascii="Times New Roman" w:hAnsi="Times New Roman"/>
          <w:sz w:val="24"/>
          <w:szCs w:val="24"/>
        </w:rPr>
        <w:t>Se ha utilizado la notación científica para representar y operar con números muy grandes o muy pequeños.</w:t>
      </w:r>
    </w:p>
    <w:p w14:paraId="6CA94477" w14:textId="77777777" w:rsidR="00C46FAE" w:rsidRPr="00C46FAE" w:rsidRDefault="00C46FAE" w:rsidP="00C46FAE">
      <w:pPr>
        <w:numPr>
          <w:ilvl w:val="2"/>
          <w:numId w:val="21"/>
        </w:numPr>
        <w:tabs>
          <w:tab w:val="clear" w:pos="2340"/>
          <w:tab w:val="num" w:pos="1440"/>
        </w:tabs>
        <w:autoSpaceDE w:val="0"/>
        <w:autoSpaceDN/>
        <w:spacing w:before="28"/>
        <w:ind w:left="14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6FAE">
        <w:rPr>
          <w:rFonts w:ascii="Times New Roman" w:hAnsi="Times New Roman"/>
          <w:sz w:val="24"/>
          <w:szCs w:val="24"/>
        </w:rPr>
        <w:t xml:space="preserve">Se han realizado cálculos con eficacia, bien mediante cálculo mental o mediante algoritmos de lápiz y calculadora. </w:t>
      </w:r>
    </w:p>
    <w:p w14:paraId="34B47A00" w14:textId="77777777" w:rsidR="00C46FAE" w:rsidRPr="00C46FAE" w:rsidRDefault="00C46FAE" w:rsidP="00C46FAE">
      <w:pPr>
        <w:numPr>
          <w:ilvl w:val="2"/>
          <w:numId w:val="21"/>
        </w:numPr>
        <w:tabs>
          <w:tab w:val="clear" w:pos="2340"/>
          <w:tab w:val="num" w:pos="1440"/>
        </w:tabs>
        <w:autoSpaceDE w:val="0"/>
        <w:autoSpaceDN/>
        <w:spacing w:before="28"/>
        <w:ind w:left="14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6FAE">
        <w:rPr>
          <w:rFonts w:ascii="Times New Roman" w:hAnsi="Times New Roman"/>
          <w:sz w:val="24"/>
          <w:szCs w:val="24"/>
        </w:rPr>
        <w:t>Se han resuelto problemas con fracciones.</w:t>
      </w:r>
    </w:p>
    <w:p w14:paraId="0AB913B7" w14:textId="77777777" w:rsidR="00C46FAE" w:rsidRPr="00C46FAE" w:rsidRDefault="00C46FAE" w:rsidP="00C46FAE">
      <w:pPr>
        <w:numPr>
          <w:ilvl w:val="2"/>
          <w:numId w:val="21"/>
        </w:numPr>
        <w:tabs>
          <w:tab w:val="clear" w:pos="2340"/>
          <w:tab w:val="num" w:pos="1440"/>
        </w:tabs>
        <w:autoSpaceDE w:val="0"/>
        <w:autoSpaceDN/>
        <w:spacing w:before="28"/>
        <w:ind w:left="14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6FAE">
        <w:rPr>
          <w:rFonts w:ascii="Times New Roman" w:hAnsi="Times New Roman"/>
          <w:sz w:val="24"/>
          <w:szCs w:val="24"/>
        </w:rPr>
        <w:t>Se ha operado con fracciones.</w:t>
      </w:r>
    </w:p>
    <w:p w14:paraId="7936126B" w14:textId="77777777" w:rsidR="00C46FAE" w:rsidRPr="00C46FAE" w:rsidRDefault="00C46FAE" w:rsidP="00C46FA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6D82E4" w14:textId="77777777" w:rsidR="00C46FAE" w:rsidRPr="00C46FAE" w:rsidRDefault="00C46FAE" w:rsidP="00C46FAE">
      <w:pPr>
        <w:numPr>
          <w:ilvl w:val="3"/>
          <w:numId w:val="17"/>
        </w:numPr>
        <w:autoSpaceDE w:val="0"/>
        <w:autoSpaceDN/>
        <w:ind w:left="72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Resuelve situaciones cotidianas aplicando los métodos de resolución de ecuaciones y sistemas y valorando la precisión, simplicidad y utilidad del lenguaje algebraico.</w:t>
      </w:r>
    </w:p>
    <w:p w14:paraId="46432D95" w14:textId="77777777" w:rsidR="00C46FAE" w:rsidRPr="00C46FAE" w:rsidRDefault="00C46FAE" w:rsidP="00C46FAE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Criterios de evaluación:</w:t>
      </w:r>
    </w:p>
    <w:p w14:paraId="1A389548" w14:textId="77777777" w:rsidR="00C46FAE" w:rsidRPr="00C46FAE" w:rsidRDefault="00C46FAE" w:rsidP="00C46FAE">
      <w:p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C3B111" w14:textId="77777777" w:rsidR="00C46FAE" w:rsidRPr="00C46FAE" w:rsidRDefault="00C46FAE" w:rsidP="00C46FAE">
      <w:pPr>
        <w:numPr>
          <w:ilvl w:val="0"/>
          <w:numId w:val="19"/>
        </w:numPr>
        <w:autoSpaceDE w:val="0"/>
        <w:autoSpaceDN/>
        <w:jc w:val="both"/>
        <w:textAlignment w:val="auto"/>
        <w:rPr>
          <w:rFonts w:ascii="Times New Roman" w:eastAsia="Tahoma" w:hAnsi="Times New Roman"/>
          <w:color w:val="000000"/>
          <w:sz w:val="24"/>
          <w:szCs w:val="24"/>
        </w:rPr>
      </w:pPr>
      <w:r w:rsidRPr="00C46FAE"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r w:rsidRPr="00C46FAE">
        <w:rPr>
          <w:rFonts w:ascii="Times New Roman" w:hAnsi="Times New Roman"/>
          <w:color w:val="000000"/>
          <w:sz w:val="24"/>
          <w:szCs w:val="24"/>
        </w:rPr>
        <w:t>Se han utilizando identidades notables en las operaciones con polinomios.</w:t>
      </w:r>
    </w:p>
    <w:p w14:paraId="796C9EB5" w14:textId="77777777" w:rsidR="00C46FAE" w:rsidRPr="00C46FAE" w:rsidRDefault="00C46FAE" w:rsidP="00C46FAE">
      <w:pPr>
        <w:numPr>
          <w:ilvl w:val="0"/>
          <w:numId w:val="19"/>
        </w:numPr>
        <w:autoSpaceDE w:val="0"/>
        <w:autoSpaceDN/>
        <w:jc w:val="both"/>
        <w:textAlignment w:val="auto"/>
        <w:rPr>
          <w:rFonts w:ascii="Times New Roman" w:eastAsia="Tahoma" w:hAnsi="Times New Roman"/>
          <w:color w:val="000000"/>
          <w:sz w:val="24"/>
          <w:szCs w:val="24"/>
        </w:rPr>
      </w:pPr>
      <w:r w:rsidRPr="00C46FAE"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r w:rsidRPr="00C46FAE">
        <w:rPr>
          <w:rFonts w:ascii="Times New Roman" w:hAnsi="Times New Roman"/>
          <w:color w:val="000000"/>
          <w:sz w:val="24"/>
          <w:szCs w:val="24"/>
        </w:rPr>
        <w:t>Se han obtenido valores numéricos a partir de una expresión algebraica.</w:t>
      </w:r>
    </w:p>
    <w:p w14:paraId="5711752C" w14:textId="77777777" w:rsidR="00C46FAE" w:rsidRPr="00C46FAE" w:rsidRDefault="00C46FAE" w:rsidP="00C46FAE">
      <w:pPr>
        <w:numPr>
          <w:ilvl w:val="0"/>
          <w:numId w:val="19"/>
        </w:numPr>
        <w:autoSpaceDE w:val="0"/>
        <w:autoSpaceDN/>
        <w:jc w:val="both"/>
        <w:textAlignment w:val="auto"/>
        <w:rPr>
          <w:rFonts w:ascii="Times New Roman" w:eastAsia="Tahoma" w:hAnsi="Times New Roman"/>
          <w:color w:val="000000"/>
          <w:sz w:val="24"/>
          <w:szCs w:val="24"/>
        </w:rPr>
      </w:pPr>
      <w:r w:rsidRPr="00C46FAE"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r w:rsidRPr="00C46FAE">
        <w:rPr>
          <w:rFonts w:ascii="Times New Roman" w:hAnsi="Times New Roman"/>
          <w:color w:val="000000"/>
          <w:sz w:val="24"/>
          <w:szCs w:val="24"/>
        </w:rPr>
        <w:t>Se han resuelto ecuaciones de primer y segundo grado sencillas de modo algebraico  y gráfico.</w:t>
      </w:r>
    </w:p>
    <w:p w14:paraId="53C8F6B8" w14:textId="77777777" w:rsidR="00C46FAE" w:rsidRPr="00C46FAE" w:rsidRDefault="00C46FAE" w:rsidP="00C46FAE">
      <w:pPr>
        <w:numPr>
          <w:ilvl w:val="0"/>
          <w:numId w:val="19"/>
        </w:numPr>
        <w:autoSpaceDE w:val="0"/>
        <w:autoSpaceDN/>
        <w:jc w:val="both"/>
        <w:textAlignment w:val="auto"/>
        <w:rPr>
          <w:rFonts w:ascii="Times New Roman" w:eastAsia="Tahoma" w:hAnsi="Times New Roman"/>
          <w:color w:val="000000"/>
          <w:sz w:val="24"/>
          <w:szCs w:val="24"/>
        </w:rPr>
      </w:pPr>
      <w:r w:rsidRPr="00C46FAE"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r w:rsidRPr="00C46FAE">
        <w:rPr>
          <w:rFonts w:ascii="Times New Roman" w:hAnsi="Times New Roman"/>
          <w:color w:val="000000"/>
          <w:sz w:val="24"/>
          <w:szCs w:val="24"/>
        </w:rPr>
        <w:t>Se han resuelto problemas cotidianos y de otras áreas de conocimiento mediante ecuaciones y sistemas.</w:t>
      </w:r>
    </w:p>
    <w:p w14:paraId="5FADD399" w14:textId="77777777" w:rsidR="00C46FAE" w:rsidRPr="00C46FAE" w:rsidRDefault="00C46FAE" w:rsidP="00C46FAE">
      <w:pPr>
        <w:numPr>
          <w:ilvl w:val="0"/>
          <w:numId w:val="19"/>
        </w:numPr>
        <w:autoSpaceDE w:val="0"/>
        <w:autoSpaceDN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r w:rsidRPr="00C46FAE">
        <w:rPr>
          <w:rFonts w:ascii="Times New Roman" w:hAnsi="Times New Roman"/>
          <w:color w:val="000000"/>
          <w:sz w:val="24"/>
          <w:szCs w:val="24"/>
        </w:rPr>
        <w:t>Se ha valorado la precisión, simplicidad y utilidad del lenguaje algebraico para representar situaciones planteadas en la vida real.</w:t>
      </w:r>
    </w:p>
    <w:p w14:paraId="2A9B7DDC" w14:textId="77777777" w:rsidR="00C46FAE" w:rsidRPr="00C46FAE" w:rsidRDefault="00C46FAE" w:rsidP="00C46FAE">
      <w:pPr>
        <w:numPr>
          <w:ilvl w:val="3"/>
          <w:numId w:val="17"/>
        </w:numPr>
        <w:autoSpaceDE w:val="0"/>
        <w:autoSpaceDN/>
        <w:ind w:left="720"/>
        <w:jc w:val="both"/>
        <w:textAlignment w:val="auto"/>
        <w:rPr>
          <w:rFonts w:ascii="Times New Roman" w:eastAsia="NewsGotT-Regu" w:hAnsi="Times New Roman"/>
          <w:b/>
          <w:bCs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Resuelve problemas sencillos de diversa índole, a través de su análisis contrastado y aplicando las fases del método científico.</w:t>
      </w:r>
    </w:p>
    <w:p w14:paraId="2A381C44" w14:textId="77777777" w:rsidR="00C46FAE" w:rsidRPr="00C46FAE" w:rsidRDefault="00C46FAE" w:rsidP="00C46FAE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Criterios de evaluación:</w:t>
      </w:r>
    </w:p>
    <w:p w14:paraId="45A13126" w14:textId="77777777" w:rsidR="00C46FAE" w:rsidRPr="00C46FAE" w:rsidRDefault="00C46FAE" w:rsidP="00C46FAE">
      <w:p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E74D7A" w14:textId="77777777" w:rsidR="00C46FAE" w:rsidRPr="00C46FAE" w:rsidRDefault="00C46FAE" w:rsidP="00C46FAE">
      <w:pPr>
        <w:numPr>
          <w:ilvl w:val="0"/>
          <w:numId w:val="20"/>
        </w:numPr>
        <w:autoSpaceDE w:val="0"/>
        <w:autoSpaceDN/>
        <w:jc w:val="both"/>
        <w:textAlignment w:val="auto"/>
        <w:rPr>
          <w:rFonts w:ascii="Times New Roman" w:eastAsia="Tahoma" w:hAnsi="Times New Roman"/>
          <w:color w:val="000000"/>
          <w:sz w:val="24"/>
          <w:szCs w:val="24"/>
        </w:rPr>
      </w:pPr>
      <w:r w:rsidRPr="00C46FAE"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r w:rsidRPr="00C46FAE">
        <w:rPr>
          <w:rFonts w:ascii="Times New Roman" w:hAnsi="Times New Roman"/>
          <w:color w:val="000000"/>
          <w:sz w:val="24"/>
          <w:szCs w:val="24"/>
        </w:rPr>
        <w:t>Se han planteado hipótesis sencillas, a partir de observaciones directas o indirectas recopiladas por distintos medios.</w:t>
      </w:r>
    </w:p>
    <w:p w14:paraId="6B9436E1" w14:textId="77777777" w:rsidR="00C46FAE" w:rsidRPr="00C46FAE" w:rsidRDefault="00C46FAE" w:rsidP="00C46FAE">
      <w:pPr>
        <w:numPr>
          <w:ilvl w:val="0"/>
          <w:numId w:val="20"/>
        </w:numPr>
        <w:autoSpaceDE w:val="0"/>
        <w:autoSpaceDN/>
        <w:jc w:val="both"/>
        <w:textAlignment w:val="auto"/>
        <w:rPr>
          <w:rFonts w:ascii="Times New Roman" w:eastAsia="Tahoma" w:hAnsi="Times New Roman"/>
          <w:color w:val="000000"/>
          <w:sz w:val="24"/>
          <w:szCs w:val="24"/>
        </w:rPr>
      </w:pPr>
      <w:r w:rsidRPr="00C46FAE"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r w:rsidRPr="00C46FAE">
        <w:rPr>
          <w:rFonts w:ascii="Times New Roman" w:hAnsi="Times New Roman"/>
          <w:color w:val="000000"/>
          <w:sz w:val="24"/>
          <w:szCs w:val="24"/>
        </w:rPr>
        <w:t>Se han analizado las diversas hipótesis y se ha emitido una primera aproximación a su explicación.</w:t>
      </w:r>
    </w:p>
    <w:p w14:paraId="300A55B8" w14:textId="77777777" w:rsidR="00C46FAE" w:rsidRPr="00C46FAE" w:rsidRDefault="00C46FAE" w:rsidP="00C46FAE">
      <w:pPr>
        <w:numPr>
          <w:ilvl w:val="0"/>
          <w:numId w:val="20"/>
        </w:numPr>
        <w:autoSpaceDE w:val="0"/>
        <w:autoSpaceDN/>
        <w:jc w:val="both"/>
        <w:textAlignment w:val="auto"/>
        <w:rPr>
          <w:rFonts w:ascii="Times New Roman" w:eastAsia="Tahoma" w:hAnsi="Times New Roman"/>
          <w:color w:val="000000"/>
          <w:sz w:val="24"/>
          <w:szCs w:val="24"/>
        </w:rPr>
      </w:pPr>
      <w:r w:rsidRPr="00C46FAE"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r w:rsidRPr="00C46FAE">
        <w:rPr>
          <w:rFonts w:ascii="Times New Roman" w:hAnsi="Times New Roman"/>
          <w:color w:val="000000"/>
          <w:sz w:val="24"/>
          <w:szCs w:val="24"/>
        </w:rPr>
        <w:t>Se han planificado métodos y procedimientos experimentales sencillos de diversa índole para refutar o no su hipótesis.</w:t>
      </w:r>
    </w:p>
    <w:p w14:paraId="1787309D" w14:textId="77777777" w:rsidR="00C46FAE" w:rsidRPr="00C46FAE" w:rsidRDefault="00C46FAE" w:rsidP="00C46FAE">
      <w:pPr>
        <w:numPr>
          <w:ilvl w:val="0"/>
          <w:numId w:val="20"/>
        </w:numPr>
        <w:autoSpaceDE w:val="0"/>
        <w:autoSpaceDN/>
        <w:jc w:val="both"/>
        <w:textAlignment w:val="auto"/>
        <w:rPr>
          <w:rFonts w:ascii="Times New Roman" w:eastAsia="Tahoma" w:hAnsi="Times New Roman"/>
          <w:color w:val="000000"/>
          <w:sz w:val="24"/>
          <w:szCs w:val="24"/>
        </w:rPr>
      </w:pPr>
      <w:r w:rsidRPr="00C46FAE"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r w:rsidRPr="00C46FAE">
        <w:rPr>
          <w:rFonts w:ascii="Times New Roman" w:hAnsi="Times New Roman"/>
          <w:color w:val="000000"/>
          <w:sz w:val="24"/>
          <w:szCs w:val="24"/>
        </w:rPr>
        <w:t>Se ha trabajado en equipo en el planteamiento de la solución.</w:t>
      </w:r>
    </w:p>
    <w:p w14:paraId="3860B66D" w14:textId="77777777" w:rsidR="00C46FAE" w:rsidRPr="00C46FAE" w:rsidRDefault="00C46FAE" w:rsidP="00C46FAE">
      <w:pPr>
        <w:numPr>
          <w:ilvl w:val="0"/>
          <w:numId w:val="20"/>
        </w:numPr>
        <w:autoSpaceDE w:val="0"/>
        <w:autoSpaceDN/>
        <w:jc w:val="both"/>
        <w:textAlignment w:val="auto"/>
        <w:rPr>
          <w:rFonts w:ascii="Times New Roman" w:eastAsia="Tahoma" w:hAnsi="Times New Roman"/>
          <w:color w:val="000000"/>
          <w:sz w:val="24"/>
          <w:szCs w:val="24"/>
        </w:rPr>
      </w:pPr>
      <w:r w:rsidRPr="00C46FAE"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r w:rsidRPr="00C46FAE">
        <w:rPr>
          <w:rFonts w:ascii="Times New Roman" w:hAnsi="Times New Roman"/>
          <w:color w:val="000000"/>
          <w:sz w:val="24"/>
          <w:szCs w:val="24"/>
        </w:rPr>
        <w:t>Se han recopilado los resultados de los ensayos de verificación y plasmado en un documento de forma coherente.</w:t>
      </w:r>
    </w:p>
    <w:p w14:paraId="714340B2" w14:textId="77777777" w:rsidR="00C46FAE" w:rsidRPr="00C46FAE" w:rsidRDefault="00C46FAE" w:rsidP="00C46FAE">
      <w:pPr>
        <w:numPr>
          <w:ilvl w:val="0"/>
          <w:numId w:val="20"/>
        </w:numPr>
        <w:autoSpaceDE w:val="0"/>
        <w:autoSpaceDN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r w:rsidRPr="00C46FAE">
        <w:rPr>
          <w:rFonts w:ascii="Times New Roman" w:hAnsi="Times New Roman"/>
          <w:color w:val="000000"/>
          <w:sz w:val="24"/>
          <w:szCs w:val="24"/>
        </w:rPr>
        <w:t>Se ha defendido el resultado con argumentaciones y pruebas las verificaciones o refutaciones de las hipótesis emitidas.</w:t>
      </w:r>
    </w:p>
    <w:p w14:paraId="3C15E958" w14:textId="77777777" w:rsidR="00C46FAE" w:rsidRPr="00C46FAE" w:rsidRDefault="00C46FAE" w:rsidP="00C46FAE">
      <w:pPr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FA5B866" w14:textId="77777777" w:rsidR="00C46FAE" w:rsidRPr="00C46FAE" w:rsidRDefault="00C46FAE" w:rsidP="00C46FAE">
      <w:pPr>
        <w:widowControl/>
        <w:numPr>
          <w:ilvl w:val="3"/>
          <w:numId w:val="17"/>
        </w:numPr>
        <w:suppressAutoHyphens w:val="0"/>
        <w:autoSpaceDE w:val="0"/>
        <w:autoSpaceDN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Realiza medidas directas e indirectas de figuras geométricas presentes en contextos reales, utilizando los instrumentos, las fórmulas y las técnicas necesarias.</w:t>
      </w:r>
    </w:p>
    <w:p w14:paraId="039FFC52" w14:textId="77777777" w:rsidR="00C46FAE" w:rsidRPr="00C46FAE" w:rsidRDefault="00C46FAE" w:rsidP="00C46FAE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Criterios de evaluación:</w:t>
      </w:r>
    </w:p>
    <w:p w14:paraId="2B9F9268" w14:textId="77777777" w:rsidR="00C46FAE" w:rsidRPr="00C46FAE" w:rsidRDefault="00C46FAE" w:rsidP="00C46FAE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C07799" w14:textId="77777777" w:rsidR="00C46FAE" w:rsidRPr="00C46FAE" w:rsidRDefault="00C46FAE" w:rsidP="00C46FAE">
      <w:pPr>
        <w:widowControl/>
        <w:numPr>
          <w:ilvl w:val="0"/>
          <w:numId w:val="18"/>
        </w:numPr>
        <w:suppressAutoHyphens w:val="0"/>
        <w:autoSpaceDE w:val="0"/>
        <w:autoSpaceDN/>
        <w:jc w:val="both"/>
        <w:textAlignment w:val="auto"/>
        <w:rPr>
          <w:rFonts w:ascii="Times New Roman" w:eastAsia="Tahoma" w:hAnsi="Times New Roman"/>
          <w:color w:val="000000"/>
          <w:sz w:val="24"/>
          <w:szCs w:val="24"/>
        </w:rPr>
      </w:pPr>
      <w:r w:rsidRPr="00C46FAE"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r w:rsidRPr="00C46FAE">
        <w:rPr>
          <w:rFonts w:ascii="Times New Roman" w:hAnsi="Times New Roman"/>
          <w:color w:val="000000"/>
          <w:sz w:val="24"/>
          <w:szCs w:val="24"/>
        </w:rPr>
        <w:t>Se han utilizado instrumentos apropiados para medir ángulos, longitudes, áreas y volúmenes de cuerpos y fig</w:t>
      </w:r>
      <w:r w:rsidRPr="00C46FAE">
        <w:rPr>
          <w:rFonts w:ascii="Times New Roman" w:hAnsi="Times New Roman"/>
          <w:color w:val="000000"/>
          <w:sz w:val="24"/>
          <w:szCs w:val="24"/>
        </w:rPr>
        <w:t>u</w:t>
      </w:r>
      <w:r w:rsidRPr="00C46FAE">
        <w:rPr>
          <w:rFonts w:ascii="Times New Roman" w:hAnsi="Times New Roman"/>
          <w:color w:val="000000"/>
          <w:sz w:val="24"/>
          <w:szCs w:val="24"/>
        </w:rPr>
        <w:t>ras geométricas interpretando las escalas de medida.</w:t>
      </w:r>
    </w:p>
    <w:p w14:paraId="29B8FDED" w14:textId="77777777" w:rsidR="00C46FAE" w:rsidRPr="00C46FAE" w:rsidRDefault="00C46FAE" w:rsidP="00C46FAE">
      <w:pPr>
        <w:widowControl/>
        <w:numPr>
          <w:ilvl w:val="0"/>
          <w:numId w:val="18"/>
        </w:numPr>
        <w:suppressAutoHyphens w:val="0"/>
        <w:autoSpaceDE w:val="0"/>
        <w:autoSpaceDN/>
        <w:jc w:val="both"/>
        <w:textAlignment w:val="auto"/>
        <w:rPr>
          <w:rFonts w:ascii="Times New Roman" w:eastAsia="Tahoma" w:hAnsi="Times New Roman"/>
          <w:color w:val="000000"/>
          <w:sz w:val="24"/>
          <w:szCs w:val="24"/>
        </w:rPr>
      </w:pPr>
      <w:r w:rsidRPr="00C46FAE"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r w:rsidRPr="00C46FAE">
        <w:rPr>
          <w:rFonts w:ascii="Times New Roman" w:hAnsi="Times New Roman"/>
          <w:color w:val="000000"/>
          <w:sz w:val="24"/>
          <w:szCs w:val="24"/>
        </w:rPr>
        <w:t>Se han utilizado distintas estrategias (semejanzas, descomposición en figuras más sencillas, entre otros) para e</w:t>
      </w:r>
      <w:r w:rsidRPr="00C46FAE">
        <w:rPr>
          <w:rFonts w:ascii="Times New Roman" w:hAnsi="Times New Roman"/>
          <w:color w:val="000000"/>
          <w:sz w:val="24"/>
          <w:szCs w:val="24"/>
        </w:rPr>
        <w:t>s</w:t>
      </w:r>
      <w:r w:rsidRPr="00C46FAE">
        <w:rPr>
          <w:rFonts w:ascii="Times New Roman" w:hAnsi="Times New Roman"/>
          <w:color w:val="000000"/>
          <w:sz w:val="24"/>
          <w:szCs w:val="24"/>
        </w:rPr>
        <w:t>timar o calcular medidas indirectas en el mundo físico.</w:t>
      </w:r>
    </w:p>
    <w:p w14:paraId="38F242AB" w14:textId="77777777" w:rsidR="00C46FAE" w:rsidRPr="00C46FAE" w:rsidRDefault="00C46FAE" w:rsidP="00C46FAE">
      <w:pPr>
        <w:widowControl/>
        <w:numPr>
          <w:ilvl w:val="0"/>
          <w:numId w:val="18"/>
        </w:numPr>
        <w:suppressAutoHyphens w:val="0"/>
        <w:autoSpaceDE w:val="0"/>
        <w:autoSpaceDN/>
        <w:jc w:val="both"/>
        <w:textAlignment w:val="auto"/>
        <w:rPr>
          <w:rFonts w:ascii="Times New Roman" w:eastAsia="Tahoma" w:hAnsi="Times New Roman"/>
          <w:color w:val="000000"/>
          <w:sz w:val="24"/>
          <w:szCs w:val="24"/>
        </w:rPr>
      </w:pPr>
      <w:r w:rsidRPr="00C46FAE"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r w:rsidRPr="00C46FAE">
        <w:rPr>
          <w:rFonts w:ascii="Times New Roman" w:hAnsi="Times New Roman"/>
          <w:color w:val="000000"/>
          <w:sz w:val="24"/>
          <w:szCs w:val="24"/>
        </w:rPr>
        <w:t>Se han utilizado las fórmulas para calcular perímetros, áreas y volúmenes y se han asignado las unidades c</w:t>
      </w:r>
      <w:r w:rsidRPr="00C46FAE">
        <w:rPr>
          <w:rFonts w:ascii="Times New Roman" w:hAnsi="Times New Roman"/>
          <w:color w:val="000000"/>
          <w:sz w:val="24"/>
          <w:szCs w:val="24"/>
        </w:rPr>
        <w:t>o</w:t>
      </w:r>
      <w:r w:rsidRPr="00C46FAE">
        <w:rPr>
          <w:rFonts w:ascii="Times New Roman" w:hAnsi="Times New Roman"/>
          <w:color w:val="000000"/>
          <w:sz w:val="24"/>
          <w:szCs w:val="24"/>
        </w:rPr>
        <w:t>rrectas.</w:t>
      </w:r>
    </w:p>
    <w:p w14:paraId="40F45E3B" w14:textId="77777777" w:rsidR="00C46FAE" w:rsidRPr="00C46FAE" w:rsidRDefault="00C46FAE" w:rsidP="00C46FAE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9CFDB8A" w14:textId="77777777" w:rsidR="00C46FAE" w:rsidRPr="00C46FAE" w:rsidRDefault="00C46FAE" w:rsidP="00C46FAE">
      <w:pPr>
        <w:widowControl/>
        <w:numPr>
          <w:ilvl w:val="0"/>
          <w:numId w:val="18"/>
        </w:numPr>
        <w:suppressAutoHyphens w:val="0"/>
        <w:autoSpaceDE w:val="0"/>
        <w:autoSpaceDN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 xml:space="preserve">Se ha trabajado en equipo en la obtención de </w:t>
      </w:r>
      <w:proofErr w:type="spellStart"/>
      <w:r w:rsidRPr="00C46FAE">
        <w:rPr>
          <w:rFonts w:ascii="Times New Roman" w:hAnsi="Times New Roman"/>
          <w:color w:val="000000"/>
          <w:sz w:val="24"/>
          <w:szCs w:val="24"/>
        </w:rPr>
        <w:t>medidas.Se</w:t>
      </w:r>
      <w:proofErr w:type="spellEnd"/>
      <w:r w:rsidRPr="00C46FAE">
        <w:rPr>
          <w:rFonts w:ascii="Times New Roman" w:hAnsi="Times New Roman"/>
          <w:color w:val="000000"/>
          <w:sz w:val="24"/>
          <w:szCs w:val="24"/>
        </w:rPr>
        <w:t xml:space="preserve"> han utilizado las TIC para represe</w:t>
      </w:r>
      <w:r w:rsidRPr="00C46FAE">
        <w:rPr>
          <w:rFonts w:ascii="Times New Roman" w:hAnsi="Times New Roman"/>
          <w:color w:val="000000"/>
          <w:sz w:val="24"/>
          <w:szCs w:val="24"/>
        </w:rPr>
        <w:t>n</w:t>
      </w:r>
      <w:r w:rsidRPr="00C46FAE">
        <w:rPr>
          <w:rFonts w:ascii="Times New Roman" w:hAnsi="Times New Roman"/>
          <w:color w:val="000000"/>
          <w:sz w:val="24"/>
          <w:szCs w:val="24"/>
        </w:rPr>
        <w:t>tar distintas figuras.</w:t>
      </w:r>
    </w:p>
    <w:p w14:paraId="362642BB" w14:textId="77777777" w:rsidR="00C46FAE" w:rsidRPr="00C46FAE" w:rsidRDefault="00C46FAE" w:rsidP="00C46FA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DAD4AD" w14:textId="77777777" w:rsidR="00C46FAE" w:rsidRPr="00C46FAE" w:rsidRDefault="00C46FAE" w:rsidP="00C46FAE">
      <w:pPr>
        <w:widowControl/>
        <w:numPr>
          <w:ilvl w:val="3"/>
          <w:numId w:val="17"/>
        </w:numPr>
        <w:suppressAutoHyphens w:val="0"/>
        <w:autoSpaceDE w:val="0"/>
        <w:autoSpaceDN/>
        <w:ind w:left="72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Interpreta graficas de dos magnitudes calculando los parámetros significativos de las mismas y rel</w:t>
      </w:r>
      <w:r w:rsidRPr="00C46FAE">
        <w:rPr>
          <w:rFonts w:ascii="Times New Roman" w:hAnsi="Times New Roman"/>
          <w:color w:val="000000"/>
          <w:sz w:val="24"/>
          <w:szCs w:val="24"/>
        </w:rPr>
        <w:t>a</w:t>
      </w:r>
      <w:r w:rsidRPr="00C46FAE">
        <w:rPr>
          <w:rFonts w:ascii="Times New Roman" w:hAnsi="Times New Roman"/>
          <w:color w:val="000000"/>
          <w:sz w:val="24"/>
          <w:szCs w:val="24"/>
        </w:rPr>
        <w:t>cionándolo con fu</w:t>
      </w:r>
      <w:r w:rsidRPr="00C46FAE">
        <w:rPr>
          <w:rFonts w:ascii="Times New Roman" w:hAnsi="Times New Roman"/>
          <w:color w:val="000000"/>
          <w:sz w:val="24"/>
          <w:szCs w:val="24"/>
        </w:rPr>
        <w:t>n</w:t>
      </w:r>
      <w:r w:rsidRPr="00C46FAE">
        <w:rPr>
          <w:rFonts w:ascii="Times New Roman" w:hAnsi="Times New Roman"/>
          <w:color w:val="000000"/>
          <w:sz w:val="24"/>
          <w:szCs w:val="24"/>
        </w:rPr>
        <w:t>ciones matemáticas elementales y los principales valores estadísticos.</w:t>
      </w:r>
    </w:p>
    <w:p w14:paraId="0A1DDB66" w14:textId="77777777" w:rsidR="00C46FAE" w:rsidRPr="00C46FAE" w:rsidRDefault="00C46FAE" w:rsidP="00C46FAE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Criterios de evaluación:</w:t>
      </w:r>
    </w:p>
    <w:p w14:paraId="367696EC" w14:textId="77777777" w:rsidR="00C46FAE" w:rsidRPr="00C46FAE" w:rsidRDefault="00C46FAE" w:rsidP="00C46FAE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E889E6B" w14:textId="77777777" w:rsidR="00C46FAE" w:rsidRPr="00C46FAE" w:rsidRDefault="00C46FAE" w:rsidP="00C46FAE">
      <w:pPr>
        <w:widowControl/>
        <w:numPr>
          <w:ilvl w:val="0"/>
          <w:numId w:val="24"/>
        </w:numPr>
        <w:suppressAutoHyphens w:val="0"/>
        <w:autoSpaceDE w:val="0"/>
        <w:autoSpaceDN/>
        <w:jc w:val="both"/>
        <w:textAlignment w:val="auto"/>
        <w:rPr>
          <w:rFonts w:ascii="Times New Roman" w:eastAsia="Tahoma" w:hAnsi="Times New Roman"/>
          <w:color w:val="000000"/>
          <w:sz w:val="24"/>
          <w:szCs w:val="24"/>
        </w:rPr>
      </w:pPr>
      <w:r w:rsidRPr="00C46FAE"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r w:rsidRPr="00C46FAE">
        <w:rPr>
          <w:rFonts w:ascii="Times New Roman" w:hAnsi="Times New Roman"/>
          <w:color w:val="000000"/>
          <w:sz w:val="24"/>
          <w:szCs w:val="24"/>
        </w:rPr>
        <w:t>Se ha expresado la ecuación de la recta de diversas formas.</w:t>
      </w:r>
    </w:p>
    <w:p w14:paraId="5A326209" w14:textId="77777777" w:rsidR="00C46FAE" w:rsidRPr="00C46FAE" w:rsidRDefault="00C46FAE" w:rsidP="00C46FAE">
      <w:pPr>
        <w:widowControl/>
        <w:numPr>
          <w:ilvl w:val="0"/>
          <w:numId w:val="24"/>
        </w:numPr>
        <w:suppressAutoHyphens w:val="0"/>
        <w:autoSpaceDE w:val="0"/>
        <w:autoSpaceDN/>
        <w:jc w:val="both"/>
        <w:textAlignment w:val="auto"/>
        <w:rPr>
          <w:rFonts w:ascii="Times New Roman" w:eastAsia="Tahoma" w:hAnsi="Times New Roman"/>
          <w:color w:val="000000"/>
          <w:sz w:val="24"/>
          <w:szCs w:val="24"/>
        </w:rPr>
      </w:pPr>
      <w:r w:rsidRPr="00C46FAE"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r w:rsidRPr="00C46FAE">
        <w:rPr>
          <w:rFonts w:ascii="Times New Roman" w:hAnsi="Times New Roman"/>
          <w:color w:val="000000"/>
          <w:sz w:val="24"/>
          <w:szCs w:val="24"/>
        </w:rPr>
        <w:t>Se ha representado gráficamente la función cuadrática aplicando métodos sencillos para su representación.</w:t>
      </w:r>
    </w:p>
    <w:p w14:paraId="59E7D427" w14:textId="77777777" w:rsidR="00C46FAE" w:rsidRPr="00C46FAE" w:rsidRDefault="00C46FAE" w:rsidP="00C46FAE">
      <w:pPr>
        <w:widowControl/>
        <w:numPr>
          <w:ilvl w:val="0"/>
          <w:numId w:val="24"/>
        </w:numPr>
        <w:suppressAutoHyphens w:val="0"/>
        <w:autoSpaceDE w:val="0"/>
        <w:autoSpaceDN/>
        <w:jc w:val="both"/>
        <w:textAlignment w:val="auto"/>
        <w:rPr>
          <w:rFonts w:ascii="Times New Roman" w:eastAsia="Tahoma" w:hAnsi="Times New Roman"/>
          <w:color w:val="000000"/>
          <w:sz w:val="24"/>
          <w:szCs w:val="24"/>
        </w:rPr>
      </w:pPr>
      <w:r w:rsidRPr="00C46FAE"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r w:rsidRPr="00C46FAE">
        <w:rPr>
          <w:rFonts w:ascii="Times New Roman" w:hAnsi="Times New Roman"/>
          <w:color w:val="000000"/>
          <w:sz w:val="24"/>
          <w:szCs w:val="24"/>
        </w:rPr>
        <w:t>Se ha representado gráficamente la función inversa.</w:t>
      </w:r>
    </w:p>
    <w:p w14:paraId="2DC2B0B0" w14:textId="77777777" w:rsidR="00C46FAE" w:rsidRPr="00C46FAE" w:rsidRDefault="00C46FAE" w:rsidP="00C46FAE">
      <w:pPr>
        <w:widowControl/>
        <w:numPr>
          <w:ilvl w:val="0"/>
          <w:numId w:val="24"/>
        </w:numPr>
        <w:suppressAutoHyphens w:val="0"/>
        <w:autoSpaceDE w:val="0"/>
        <w:autoSpaceDN/>
        <w:jc w:val="both"/>
        <w:textAlignment w:val="auto"/>
        <w:rPr>
          <w:rFonts w:ascii="Times New Roman" w:eastAsia="Tahoma" w:hAnsi="Times New Roman"/>
          <w:color w:val="000000"/>
          <w:sz w:val="24"/>
          <w:szCs w:val="24"/>
        </w:rPr>
      </w:pPr>
      <w:r w:rsidRPr="00C46FAE"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r w:rsidRPr="00C46FAE">
        <w:rPr>
          <w:rFonts w:ascii="Times New Roman" w:hAnsi="Times New Roman"/>
          <w:color w:val="000000"/>
          <w:sz w:val="24"/>
          <w:szCs w:val="24"/>
        </w:rPr>
        <w:t>Se ha representado gráficamente la función exponencial.</w:t>
      </w:r>
    </w:p>
    <w:p w14:paraId="21012595" w14:textId="77777777" w:rsidR="00C46FAE" w:rsidRPr="00C46FAE" w:rsidRDefault="00C46FAE" w:rsidP="00C46FAE">
      <w:pPr>
        <w:widowControl/>
        <w:numPr>
          <w:ilvl w:val="0"/>
          <w:numId w:val="24"/>
        </w:numPr>
        <w:suppressAutoHyphens w:val="0"/>
        <w:autoSpaceDE w:val="0"/>
        <w:autoSpaceDN/>
        <w:jc w:val="both"/>
        <w:textAlignment w:val="auto"/>
        <w:rPr>
          <w:rFonts w:ascii="Times New Roman" w:eastAsia="Tahoma" w:hAnsi="Times New Roman"/>
          <w:color w:val="000000"/>
          <w:sz w:val="24"/>
          <w:szCs w:val="24"/>
        </w:rPr>
      </w:pPr>
      <w:r w:rsidRPr="00C46FAE"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r w:rsidRPr="00C46FAE">
        <w:rPr>
          <w:rFonts w:ascii="Times New Roman" w:hAnsi="Times New Roman"/>
          <w:color w:val="000000"/>
          <w:sz w:val="24"/>
          <w:szCs w:val="24"/>
        </w:rPr>
        <w:t>Se ha extraído información de gráficas que representen los distintos tipos de funciones as</w:t>
      </w:r>
      <w:r w:rsidRPr="00C46FAE">
        <w:rPr>
          <w:rFonts w:ascii="Times New Roman" w:hAnsi="Times New Roman"/>
          <w:color w:val="000000"/>
          <w:sz w:val="24"/>
          <w:szCs w:val="24"/>
        </w:rPr>
        <w:t>o</w:t>
      </w:r>
      <w:r w:rsidRPr="00C46FAE">
        <w:rPr>
          <w:rFonts w:ascii="Times New Roman" w:hAnsi="Times New Roman"/>
          <w:color w:val="000000"/>
          <w:sz w:val="24"/>
          <w:szCs w:val="24"/>
        </w:rPr>
        <w:t>ciadas a situaciones reales.</w:t>
      </w:r>
    </w:p>
    <w:p w14:paraId="440B9035" w14:textId="77777777" w:rsidR="00C46FAE" w:rsidRPr="00C46FAE" w:rsidRDefault="00C46FAE" w:rsidP="00C46FAE">
      <w:pPr>
        <w:widowControl/>
        <w:numPr>
          <w:ilvl w:val="0"/>
          <w:numId w:val="24"/>
        </w:numPr>
        <w:suppressAutoHyphens w:val="0"/>
        <w:autoSpaceDE w:val="0"/>
        <w:autoSpaceDN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r w:rsidRPr="00C46FAE">
        <w:rPr>
          <w:rFonts w:ascii="Times New Roman" w:hAnsi="Times New Roman"/>
          <w:color w:val="000000"/>
          <w:sz w:val="24"/>
          <w:szCs w:val="24"/>
        </w:rPr>
        <w:t>Se ha utilizado el vocabulario adecuado para la descripción de situaciones relacionadas con el azar y la estadí</w:t>
      </w:r>
      <w:r w:rsidRPr="00C46FAE">
        <w:rPr>
          <w:rFonts w:ascii="Times New Roman" w:hAnsi="Times New Roman"/>
          <w:color w:val="000000"/>
          <w:sz w:val="24"/>
          <w:szCs w:val="24"/>
        </w:rPr>
        <w:t>s</w:t>
      </w:r>
      <w:r w:rsidRPr="00C46FAE">
        <w:rPr>
          <w:rFonts w:ascii="Times New Roman" w:hAnsi="Times New Roman"/>
          <w:color w:val="000000"/>
          <w:sz w:val="24"/>
          <w:szCs w:val="24"/>
        </w:rPr>
        <w:t>tica.</w:t>
      </w:r>
    </w:p>
    <w:p w14:paraId="0AA81B3F" w14:textId="77777777" w:rsidR="00C46FAE" w:rsidRPr="00C46FAE" w:rsidRDefault="00C46FAE" w:rsidP="00C46FAE">
      <w:pPr>
        <w:widowControl/>
        <w:numPr>
          <w:ilvl w:val="0"/>
          <w:numId w:val="24"/>
        </w:numPr>
        <w:suppressAutoHyphens w:val="0"/>
        <w:autoSpaceDE w:val="0"/>
        <w:autoSpaceDN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Se han elaborado e interpretado tablas y gráficos estadísticos.</w:t>
      </w:r>
    </w:p>
    <w:p w14:paraId="6E29F921" w14:textId="77777777" w:rsidR="00C46FAE" w:rsidRPr="00C46FAE" w:rsidRDefault="00C46FAE" w:rsidP="00C46FAE">
      <w:pPr>
        <w:widowControl/>
        <w:numPr>
          <w:ilvl w:val="0"/>
          <w:numId w:val="24"/>
        </w:numPr>
        <w:suppressAutoHyphens w:val="0"/>
        <w:autoSpaceDE w:val="0"/>
        <w:autoSpaceDN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Se han analizado características de la distribución estadística obteniendo medidas de central</w:t>
      </w:r>
      <w:r w:rsidRPr="00C46FAE">
        <w:rPr>
          <w:rFonts w:ascii="Times New Roman" w:hAnsi="Times New Roman"/>
          <w:color w:val="000000"/>
          <w:sz w:val="24"/>
          <w:szCs w:val="24"/>
        </w:rPr>
        <w:t>i</w:t>
      </w:r>
      <w:r w:rsidRPr="00C46FAE">
        <w:rPr>
          <w:rFonts w:ascii="Times New Roman" w:hAnsi="Times New Roman"/>
          <w:color w:val="000000"/>
          <w:sz w:val="24"/>
          <w:szCs w:val="24"/>
        </w:rPr>
        <w:t>zación y dispersión.</w:t>
      </w:r>
    </w:p>
    <w:p w14:paraId="5B475E7F" w14:textId="77777777" w:rsidR="00C46FAE" w:rsidRPr="00C46FAE" w:rsidRDefault="00C46FAE" w:rsidP="00C46FAE">
      <w:pPr>
        <w:widowControl/>
        <w:numPr>
          <w:ilvl w:val="0"/>
          <w:numId w:val="24"/>
        </w:numPr>
        <w:suppressAutoHyphens w:val="0"/>
        <w:autoSpaceDE w:val="0"/>
        <w:autoSpaceDN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Se han aplicado las propiedades de los sucesos y la probabilidad.</w:t>
      </w:r>
    </w:p>
    <w:p w14:paraId="5C01238C" w14:textId="77777777" w:rsidR="00C46FAE" w:rsidRPr="00C46FAE" w:rsidRDefault="00C46FAE" w:rsidP="00C46FAE">
      <w:pPr>
        <w:widowControl/>
        <w:numPr>
          <w:ilvl w:val="0"/>
          <w:numId w:val="24"/>
        </w:numPr>
        <w:suppressAutoHyphens w:val="0"/>
        <w:autoSpaceDE w:val="0"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Se han resueltos problemas cotidianos mediante cálculos de probabilidad sencillos.</w:t>
      </w:r>
    </w:p>
    <w:p w14:paraId="32BDA3E7" w14:textId="77777777" w:rsidR="00C46FAE" w:rsidRPr="00C46FAE" w:rsidRDefault="00C46FAE" w:rsidP="00C46FAE">
      <w:pPr>
        <w:ind w:left="1440"/>
        <w:jc w:val="both"/>
        <w:rPr>
          <w:rFonts w:ascii="Times New Roman" w:hAnsi="Times New Roman"/>
          <w:sz w:val="24"/>
          <w:szCs w:val="24"/>
        </w:rPr>
      </w:pPr>
    </w:p>
    <w:p w14:paraId="304599EE" w14:textId="77777777" w:rsidR="00C46FAE" w:rsidRPr="00C46FAE" w:rsidRDefault="00C46FAE" w:rsidP="00C46FAE">
      <w:pPr>
        <w:widowControl/>
        <w:numPr>
          <w:ilvl w:val="3"/>
          <w:numId w:val="17"/>
        </w:numPr>
        <w:suppressAutoHyphens w:val="0"/>
        <w:autoSpaceDE w:val="0"/>
        <w:autoSpaceDN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Aplica técnicas físicas o químicas, utilizando el material necesario, para la realización de prácticas de laboratorio senc</w:t>
      </w:r>
      <w:r w:rsidRPr="00C46FAE">
        <w:rPr>
          <w:rFonts w:ascii="Times New Roman" w:hAnsi="Times New Roman"/>
          <w:color w:val="000000"/>
          <w:sz w:val="24"/>
          <w:szCs w:val="24"/>
        </w:rPr>
        <w:t>i</w:t>
      </w:r>
      <w:r w:rsidRPr="00C46FAE">
        <w:rPr>
          <w:rFonts w:ascii="Times New Roman" w:hAnsi="Times New Roman"/>
          <w:color w:val="000000"/>
          <w:sz w:val="24"/>
          <w:szCs w:val="24"/>
        </w:rPr>
        <w:t>llas, midiendo las magnitudes implicadas.</w:t>
      </w:r>
    </w:p>
    <w:p w14:paraId="792EFE19" w14:textId="77777777" w:rsidR="00C46FAE" w:rsidRPr="00C46FAE" w:rsidRDefault="00C46FAE" w:rsidP="00C46FAE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Criterios de evaluación:</w:t>
      </w:r>
    </w:p>
    <w:p w14:paraId="1AD6FF98" w14:textId="77777777" w:rsidR="00C46FAE" w:rsidRPr="00C46FAE" w:rsidRDefault="00C46FAE" w:rsidP="00C46FAE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181D18" w14:textId="77777777" w:rsidR="00C46FAE" w:rsidRPr="00C46FAE" w:rsidRDefault="00C46FAE" w:rsidP="00C46FAE">
      <w:pPr>
        <w:widowControl/>
        <w:numPr>
          <w:ilvl w:val="0"/>
          <w:numId w:val="22"/>
        </w:numPr>
        <w:suppressAutoHyphens w:val="0"/>
        <w:autoSpaceDE w:val="0"/>
        <w:autoSpaceDN/>
        <w:jc w:val="both"/>
        <w:textAlignment w:val="auto"/>
        <w:rPr>
          <w:rFonts w:ascii="Times New Roman" w:eastAsia="Tahoma" w:hAnsi="Times New Roman"/>
          <w:color w:val="000000"/>
          <w:sz w:val="24"/>
          <w:szCs w:val="24"/>
        </w:rPr>
      </w:pPr>
      <w:r w:rsidRPr="00C46FAE"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r w:rsidRPr="00C46FAE">
        <w:rPr>
          <w:rFonts w:ascii="Times New Roman" w:hAnsi="Times New Roman"/>
          <w:color w:val="000000"/>
          <w:sz w:val="24"/>
          <w:szCs w:val="24"/>
        </w:rPr>
        <w:t>Se ha verificado la disponibilidad del material básico utilizado en un laboratorio.</w:t>
      </w:r>
    </w:p>
    <w:p w14:paraId="4921085F" w14:textId="77777777" w:rsidR="00C46FAE" w:rsidRPr="00C46FAE" w:rsidRDefault="00C46FAE" w:rsidP="00C46FAE">
      <w:pPr>
        <w:widowControl/>
        <w:numPr>
          <w:ilvl w:val="0"/>
          <w:numId w:val="22"/>
        </w:numPr>
        <w:suppressAutoHyphens w:val="0"/>
        <w:autoSpaceDE w:val="0"/>
        <w:autoSpaceDN/>
        <w:jc w:val="both"/>
        <w:textAlignment w:val="auto"/>
        <w:rPr>
          <w:rFonts w:ascii="Times New Roman" w:eastAsia="Tahoma" w:hAnsi="Times New Roman"/>
          <w:color w:val="000000"/>
          <w:sz w:val="24"/>
          <w:szCs w:val="24"/>
        </w:rPr>
      </w:pPr>
      <w:r w:rsidRPr="00C46FAE"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r w:rsidRPr="00C46FAE">
        <w:rPr>
          <w:rFonts w:ascii="Times New Roman" w:hAnsi="Times New Roman"/>
          <w:color w:val="000000"/>
          <w:sz w:val="24"/>
          <w:szCs w:val="24"/>
        </w:rPr>
        <w:t>Se han identificado y medido magnitudes básicas, entre otras, masa, peso, volumen, dens</w:t>
      </w:r>
      <w:r w:rsidRPr="00C46FAE">
        <w:rPr>
          <w:rFonts w:ascii="Times New Roman" w:hAnsi="Times New Roman"/>
          <w:color w:val="000000"/>
          <w:sz w:val="24"/>
          <w:szCs w:val="24"/>
        </w:rPr>
        <w:t>i</w:t>
      </w:r>
      <w:r w:rsidRPr="00C46FAE">
        <w:rPr>
          <w:rFonts w:ascii="Times New Roman" w:hAnsi="Times New Roman"/>
          <w:color w:val="000000"/>
          <w:sz w:val="24"/>
          <w:szCs w:val="24"/>
        </w:rPr>
        <w:t>dad, temperatura.</w:t>
      </w:r>
    </w:p>
    <w:p w14:paraId="134AF882" w14:textId="77777777" w:rsidR="00C46FAE" w:rsidRPr="00C46FAE" w:rsidRDefault="00C46FAE" w:rsidP="00C46FAE">
      <w:pPr>
        <w:widowControl/>
        <w:numPr>
          <w:ilvl w:val="0"/>
          <w:numId w:val="22"/>
        </w:numPr>
        <w:suppressAutoHyphens w:val="0"/>
        <w:autoSpaceDE w:val="0"/>
        <w:autoSpaceDN/>
        <w:jc w:val="both"/>
        <w:textAlignment w:val="auto"/>
        <w:rPr>
          <w:rFonts w:ascii="Times New Roman" w:eastAsia="Tahoma" w:hAnsi="Times New Roman"/>
          <w:color w:val="000000"/>
          <w:sz w:val="24"/>
          <w:szCs w:val="24"/>
        </w:rPr>
      </w:pPr>
      <w:r w:rsidRPr="00C46FAE"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r w:rsidRPr="00C46FAE">
        <w:rPr>
          <w:rFonts w:ascii="Times New Roman" w:hAnsi="Times New Roman"/>
          <w:color w:val="000000"/>
          <w:sz w:val="24"/>
          <w:szCs w:val="24"/>
        </w:rPr>
        <w:t xml:space="preserve">Se han identificado distintos tipos de </w:t>
      </w:r>
      <w:proofErr w:type="spellStart"/>
      <w:r w:rsidRPr="00C46FAE">
        <w:rPr>
          <w:rFonts w:ascii="Times New Roman" w:hAnsi="Times New Roman"/>
          <w:color w:val="000000"/>
          <w:sz w:val="24"/>
          <w:szCs w:val="24"/>
        </w:rPr>
        <w:t>biomoléculas</w:t>
      </w:r>
      <w:proofErr w:type="spellEnd"/>
      <w:r w:rsidRPr="00C46FAE">
        <w:rPr>
          <w:rFonts w:ascii="Times New Roman" w:hAnsi="Times New Roman"/>
          <w:color w:val="000000"/>
          <w:sz w:val="24"/>
          <w:szCs w:val="24"/>
        </w:rPr>
        <w:t xml:space="preserve"> presentes en materiales orgánicos.</w:t>
      </w:r>
    </w:p>
    <w:p w14:paraId="3E2C5E74" w14:textId="77777777" w:rsidR="00C46FAE" w:rsidRPr="00C46FAE" w:rsidRDefault="00C46FAE" w:rsidP="00C46FAE">
      <w:pPr>
        <w:widowControl/>
        <w:numPr>
          <w:ilvl w:val="0"/>
          <w:numId w:val="22"/>
        </w:numPr>
        <w:suppressAutoHyphens w:val="0"/>
        <w:autoSpaceDE w:val="0"/>
        <w:autoSpaceDN/>
        <w:jc w:val="both"/>
        <w:textAlignment w:val="auto"/>
        <w:rPr>
          <w:rFonts w:ascii="Times New Roman" w:eastAsia="Tahoma" w:hAnsi="Times New Roman"/>
          <w:color w:val="000000"/>
          <w:sz w:val="24"/>
          <w:szCs w:val="24"/>
        </w:rPr>
      </w:pPr>
      <w:r w:rsidRPr="00C46FAE">
        <w:rPr>
          <w:rFonts w:ascii="Times New Roman" w:eastAsia="Tahoma" w:hAnsi="Times New Roman"/>
          <w:color w:val="000000"/>
          <w:sz w:val="24"/>
          <w:szCs w:val="24"/>
        </w:rPr>
        <w:lastRenderedPageBreak/>
        <w:t xml:space="preserve"> </w:t>
      </w:r>
      <w:r w:rsidRPr="00C46FAE">
        <w:rPr>
          <w:rFonts w:ascii="Times New Roman" w:hAnsi="Times New Roman"/>
          <w:color w:val="000000"/>
          <w:sz w:val="24"/>
          <w:szCs w:val="24"/>
        </w:rPr>
        <w:t>Se ha descrito la célula y tejidos animales y vegetales mediante su observación a través de instrumentos ópticos.</w:t>
      </w:r>
    </w:p>
    <w:p w14:paraId="47307011" w14:textId="77777777" w:rsidR="00C46FAE" w:rsidRPr="00C46FAE" w:rsidRDefault="00C46FAE" w:rsidP="00C46FAE">
      <w:pPr>
        <w:widowControl/>
        <w:numPr>
          <w:ilvl w:val="0"/>
          <w:numId w:val="22"/>
        </w:numPr>
        <w:suppressAutoHyphens w:val="0"/>
        <w:autoSpaceDE w:val="0"/>
        <w:autoSpaceDN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r w:rsidRPr="00C46FAE">
        <w:rPr>
          <w:rFonts w:ascii="Times New Roman" w:hAnsi="Times New Roman"/>
          <w:color w:val="000000"/>
          <w:sz w:val="24"/>
          <w:szCs w:val="24"/>
        </w:rPr>
        <w:t>Se han elaborado informes de ensayos en los que se incluye el procedimiento seguido, los r</w:t>
      </w:r>
      <w:r w:rsidRPr="00C46FAE">
        <w:rPr>
          <w:rFonts w:ascii="Times New Roman" w:hAnsi="Times New Roman"/>
          <w:color w:val="000000"/>
          <w:sz w:val="24"/>
          <w:szCs w:val="24"/>
        </w:rPr>
        <w:t>e</w:t>
      </w:r>
      <w:r w:rsidRPr="00C46FAE">
        <w:rPr>
          <w:rFonts w:ascii="Times New Roman" w:hAnsi="Times New Roman"/>
          <w:color w:val="000000"/>
          <w:sz w:val="24"/>
          <w:szCs w:val="24"/>
        </w:rPr>
        <w:t>sultados obtenidos y las conclusiones finales.</w:t>
      </w:r>
    </w:p>
    <w:p w14:paraId="2848138B" w14:textId="77777777" w:rsidR="00C46FAE" w:rsidRPr="00C46FAE" w:rsidRDefault="00C46FAE" w:rsidP="00C46FA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0228D64" w14:textId="77777777" w:rsidR="00C46FAE" w:rsidRPr="00C46FAE" w:rsidRDefault="00C46FAE" w:rsidP="00C46FAE">
      <w:pPr>
        <w:widowControl/>
        <w:numPr>
          <w:ilvl w:val="3"/>
          <w:numId w:val="17"/>
        </w:numPr>
        <w:suppressAutoHyphens w:val="0"/>
        <w:autoSpaceDE w:val="0"/>
        <w:autoSpaceDN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Reconoce las reacciones químicas que se producen en los procesos biológicos y en la industria a</w:t>
      </w:r>
      <w:r w:rsidRPr="00C46FAE">
        <w:rPr>
          <w:rFonts w:ascii="Times New Roman" w:hAnsi="Times New Roman"/>
          <w:color w:val="000000"/>
          <w:sz w:val="24"/>
          <w:szCs w:val="24"/>
        </w:rPr>
        <w:t>r</w:t>
      </w:r>
      <w:r w:rsidRPr="00C46FAE">
        <w:rPr>
          <w:rFonts w:ascii="Times New Roman" w:hAnsi="Times New Roman"/>
          <w:color w:val="000000"/>
          <w:sz w:val="24"/>
          <w:szCs w:val="24"/>
        </w:rPr>
        <w:t>gumentando su impo</w:t>
      </w:r>
      <w:r w:rsidRPr="00C46FAE">
        <w:rPr>
          <w:rFonts w:ascii="Times New Roman" w:hAnsi="Times New Roman"/>
          <w:color w:val="000000"/>
          <w:sz w:val="24"/>
          <w:szCs w:val="24"/>
        </w:rPr>
        <w:t>r</w:t>
      </w:r>
      <w:r w:rsidRPr="00C46FAE">
        <w:rPr>
          <w:rFonts w:ascii="Times New Roman" w:hAnsi="Times New Roman"/>
          <w:color w:val="000000"/>
          <w:sz w:val="24"/>
          <w:szCs w:val="24"/>
        </w:rPr>
        <w:t>tancia en la vida cotidiana y describiendo los cambios que se producen.</w:t>
      </w:r>
    </w:p>
    <w:p w14:paraId="7897239F" w14:textId="77777777" w:rsidR="00C46FAE" w:rsidRPr="00C46FAE" w:rsidRDefault="00C46FAE" w:rsidP="00C46FAE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Criterios de evaluación:</w:t>
      </w:r>
    </w:p>
    <w:p w14:paraId="593E72FC" w14:textId="77777777" w:rsidR="00C46FAE" w:rsidRPr="00C46FAE" w:rsidRDefault="00C46FAE" w:rsidP="00C46FAE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CE20DC" w14:textId="77777777" w:rsidR="00C46FAE" w:rsidRPr="00C46FAE" w:rsidRDefault="00C46FAE" w:rsidP="00C46FAE">
      <w:pPr>
        <w:widowControl/>
        <w:numPr>
          <w:ilvl w:val="0"/>
          <w:numId w:val="23"/>
        </w:numPr>
        <w:suppressAutoHyphens w:val="0"/>
        <w:autoSpaceDE w:val="0"/>
        <w:autoSpaceDN/>
        <w:jc w:val="both"/>
        <w:textAlignment w:val="auto"/>
        <w:rPr>
          <w:rFonts w:ascii="Times New Roman" w:eastAsia="Tahoma" w:hAnsi="Times New Roman"/>
          <w:color w:val="000000"/>
          <w:sz w:val="24"/>
          <w:szCs w:val="24"/>
        </w:rPr>
      </w:pPr>
      <w:r w:rsidRPr="00C46FAE"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r w:rsidRPr="00C46FAE">
        <w:rPr>
          <w:rFonts w:ascii="Times New Roman" w:hAnsi="Times New Roman"/>
          <w:color w:val="000000"/>
          <w:sz w:val="24"/>
          <w:szCs w:val="24"/>
        </w:rPr>
        <w:t>Se han identificado reacciones químicas principales de la vida cotidiana, la naturaleza y la industria.</w:t>
      </w:r>
    </w:p>
    <w:p w14:paraId="3DCF86AB" w14:textId="77777777" w:rsidR="00C46FAE" w:rsidRPr="00C46FAE" w:rsidRDefault="00C46FAE" w:rsidP="00C46FAE">
      <w:pPr>
        <w:widowControl/>
        <w:numPr>
          <w:ilvl w:val="0"/>
          <w:numId w:val="23"/>
        </w:numPr>
        <w:suppressAutoHyphens w:val="0"/>
        <w:autoSpaceDE w:val="0"/>
        <w:autoSpaceDN/>
        <w:jc w:val="both"/>
        <w:textAlignment w:val="auto"/>
        <w:rPr>
          <w:rFonts w:ascii="Times New Roman" w:eastAsia="Tahoma" w:hAnsi="Times New Roman"/>
          <w:color w:val="000000"/>
          <w:sz w:val="24"/>
          <w:szCs w:val="24"/>
        </w:rPr>
      </w:pPr>
      <w:r w:rsidRPr="00C46FAE"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r w:rsidRPr="00C46FAE">
        <w:rPr>
          <w:rFonts w:ascii="Times New Roman" w:hAnsi="Times New Roman"/>
          <w:color w:val="000000"/>
          <w:sz w:val="24"/>
          <w:szCs w:val="24"/>
        </w:rPr>
        <w:t>Se han descrito las manifestaciones de reacciones químicas.</w:t>
      </w:r>
    </w:p>
    <w:p w14:paraId="5D6E136E" w14:textId="77777777" w:rsidR="00C46FAE" w:rsidRPr="00C46FAE" w:rsidRDefault="00C46FAE" w:rsidP="00C46FAE">
      <w:pPr>
        <w:widowControl/>
        <w:numPr>
          <w:ilvl w:val="0"/>
          <w:numId w:val="23"/>
        </w:numPr>
        <w:suppressAutoHyphens w:val="0"/>
        <w:autoSpaceDE w:val="0"/>
        <w:autoSpaceDN/>
        <w:jc w:val="both"/>
        <w:textAlignment w:val="auto"/>
        <w:rPr>
          <w:rFonts w:ascii="Times New Roman" w:eastAsia="Tahoma" w:hAnsi="Times New Roman"/>
          <w:color w:val="000000"/>
          <w:sz w:val="24"/>
          <w:szCs w:val="24"/>
        </w:rPr>
      </w:pPr>
      <w:r w:rsidRPr="00C46FAE"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r w:rsidRPr="00C46FAE">
        <w:rPr>
          <w:rFonts w:ascii="Times New Roman" w:hAnsi="Times New Roman"/>
          <w:color w:val="000000"/>
          <w:sz w:val="24"/>
          <w:szCs w:val="24"/>
        </w:rPr>
        <w:t>Se han descrito los componentes principales de una reacción química y la intervención de la energía en la mi</w:t>
      </w:r>
      <w:r w:rsidRPr="00C46FAE">
        <w:rPr>
          <w:rFonts w:ascii="Times New Roman" w:hAnsi="Times New Roman"/>
          <w:color w:val="000000"/>
          <w:sz w:val="24"/>
          <w:szCs w:val="24"/>
        </w:rPr>
        <w:t>s</w:t>
      </w:r>
      <w:r w:rsidRPr="00C46FAE">
        <w:rPr>
          <w:rFonts w:ascii="Times New Roman" w:hAnsi="Times New Roman"/>
          <w:color w:val="000000"/>
          <w:sz w:val="24"/>
          <w:szCs w:val="24"/>
        </w:rPr>
        <w:t>ma.</w:t>
      </w:r>
    </w:p>
    <w:p w14:paraId="62EC3D79" w14:textId="77777777" w:rsidR="00C46FAE" w:rsidRPr="00C46FAE" w:rsidRDefault="00C46FAE" w:rsidP="00C46FAE">
      <w:pPr>
        <w:widowControl/>
        <w:numPr>
          <w:ilvl w:val="0"/>
          <w:numId w:val="23"/>
        </w:numPr>
        <w:suppressAutoHyphens w:val="0"/>
        <w:autoSpaceDE w:val="0"/>
        <w:autoSpaceDN/>
        <w:jc w:val="both"/>
        <w:textAlignment w:val="auto"/>
        <w:rPr>
          <w:rFonts w:ascii="Times New Roman" w:eastAsia="Tahoma" w:hAnsi="Times New Roman"/>
          <w:color w:val="000000"/>
          <w:sz w:val="24"/>
          <w:szCs w:val="24"/>
        </w:rPr>
      </w:pPr>
      <w:r w:rsidRPr="00C46FAE"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r w:rsidRPr="00C46FAE">
        <w:rPr>
          <w:rFonts w:ascii="Times New Roman" w:hAnsi="Times New Roman"/>
          <w:color w:val="000000"/>
          <w:sz w:val="24"/>
          <w:szCs w:val="24"/>
        </w:rPr>
        <w:t>Se han reconocido algunas reacciones químicas tipo, como combustión, oxidación, desco</w:t>
      </w:r>
      <w:r w:rsidRPr="00C46FAE">
        <w:rPr>
          <w:rFonts w:ascii="Times New Roman" w:hAnsi="Times New Roman"/>
          <w:color w:val="000000"/>
          <w:sz w:val="24"/>
          <w:szCs w:val="24"/>
        </w:rPr>
        <w:t>m</w:t>
      </w:r>
      <w:r w:rsidRPr="00C46FAE">
        <w:rPr>
          <w:rFonts w:ascii="Times New Roman" w:hAnsi="Times New Roman"/>
          <w:color w:val="000000"/>
          <w:sz w:val="24"/>
          <w:szCs w:val="24"/>
        </w:rPr>
        <w:t>posición, neutraliz</w:t>
      </w:r>
      <w:r w:rsidRPr="00C46FAE">
        <w:rPr>
          <w:rFonts w:ascii="Times New Roman" w:hAnsi="Times New Roman"/>
          <w:color w:val="000000"/>
          <w:sz w:val="24"/>
          <w:szCs w:val="24"/>
        </w:rPr>
        <w:t>a</w:t>
      </w:r>
      <w:r w:rsidRPr="00C46FAE">
        <w:rPr>
          <w:rFonts w:ascii="Times New Roman" w:hAnsi="Times New Roman"/>
          <w:color w:val="000000"/>
          <w:sz w:val="24"/>
          <w:szCs w:val="24"/>
        </w:rPr>
        <w:t>ción, síntesis, aeróbica, anaeróbica.</w:t>
      </w:r>
    </w:p>
    <w:p w14:paraId="1BFF34FC" w14:textId="77777777" w:rsidR="00C46FAE" w:rsidRPr="00C46FAE" w:rsidRDefault="00C46FAE" w:rsidP="00C46FAE">
      <w:pPr>
        <w:widowControl/>
        <w:numPr>
          <w:ilvl w:val="0"/>
          <w:numId w:val="23"/>
        </w:numPr>
        <w:suppressAutoHyphens w:val="0"/>
        <w:autoSpaceDE w:val="0"/>
        <w:autoSpaceDN/>
        <w:jc w:val="both"/>
        <w:textAlignment w:val="auto"/>
        <w:rPr>
          <w:rFonts w:ascii="Times New Roman" w:eastAsia="Tahoma" w:hAnsi="Times New Roman"/>
          <w:color w:val="000000"/>
          <w:sz w:val="24"/>
          <w:szCs w:val="24"/>
        </w:rPr>
      </w:pPr>
      <w:r w:rsidRPr="00C46FAE"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r w:rsidRPr="00C46FAE">
        <w:rPr>
          <w:rFonts w:ascii="Times New Roman" w:hAnsi="Times New Roman"/>
          <w:color w:val="000000"/>
          <w:sz w:val="24"/>
          <w:szCs w:val="24"/>
        </w:rPr>
        <w:t>Se han identificado los componente y el proceso de reacciones químicas sencillas mediante ensayos de labor</w:t>
      </w:r>
      <w:r w:rsidRPr="00C46FAE">
        <w:rPr>
          <w:rFonts w:ascii="Times New Roman" w:hAnsi="Times New Roman"/>
          <w:color w:val="000000"/>
          <w:sz w:val="24"/>
          <w:szCs w:val="24"/>
        </w:rPr>
        <w:t>a</w:t>
      </w:r>
      <w:r w:rsidRPr="00C46FAE">
        <w:rPr>
          <w:rFonts w:ascii="Times New Roman" w:hAnsi="Times New Roman"/>
          <w:color w:val="000000"/>
          <w:sz w:val="24"/>
          <w:szCs w:val="24"/>
        </w:rPr>
        <w:t>torio.</w:t>
      </w:r>
    </w:p>
    <w:p w14:paraId="28A05BD9" w14:textId="77777777" w:rsidR="00C46FAE" w:rsidRPr="00C46FAE" w:rsidRDefault="00C46FAE" w:rsidP="00C46FAE">
      <w:pPr>
        <w:widowControl/>
        <w:numPr>
          <w:ilvl w:val="0"/>
          <w:numId w:val="23"/>
        </w:numPr>
        <w:suppressAutoHyphens w:val="0"/>
        <w:autoSpaceDE w:val="0"/>
        <w:autoSpaceDN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r w:rsidRPr="00C46FAE">
        <w:rPr>
          <w:rFonts w:ascii="Times New Roman" w:hAnsi="Times New Roman"/>
          <w:color w:val="000000"/>
          <w:sz w:val="24"/>
          <w:szCs w:val="24"/>
        </w:rPr>
        <w:t>Se han elaborado informes utilizando las TIC sobre las industrias más relevantes: aliment</w:t>
      </w:r>
      <w:r w:rsidRPr="00C46FAE">
        <w:rPr>
          <w:rFonts w:ascii="Times New Roman" w:hAnsi="Times New Roman"/>
          <w:color w:val="000000"/>
          <w:sz w:val="24"/>
          <w:szCs w:val="24"/>
        </w:rPr>
        <w:t>a</w:t>
      </w:r>
      <w:r w:rsidRPr="00C46FAE">
        <w:rPr>
          <w:rFonts w:ascii="Times New Roman" w:hAnsi="Times New Roman"/>
          <w:color w:val="000000"/>
          <w:sz w:val="24"/>
          <w:szCs w:val="24"/>
        </w:rPr>
        <w:t>rias, cosmética, rec</w:t>
      </w:r>
      <w:r w:rsidRPr="00C46FAE">
        <w:rPr>
          <w:rFonts w:ascii="Times New Roman" w:hAnsi="Times New Roman"/>
          <w:color w:val="000000"/>
          <w:sz w:val="24"/>
          <w:szCs w:val="24"/>
        </w:rPr>
        <w:t>i</w:t>
      </w:r>
      <w:r w:rsidRPr="00C46FAE">
        <w:rPr>
          <w:rFonts w:ascii="Times New Roman" w:hAnsi="Times New Roman"/>
          <w:color w:val="000000"/>
          <w:sz w:val="24"/>
          <w:szCs w:val="24"/>
        </w:rPr>
        <w:t>claje, describiendo de forma sencilla los procesos que tienen lugar en las mismas.</w:t>
      </w:r>
    </w:p>
    <w:p w14:paraId="2AF0656E" w14:textId="77777777" w:rsidR="00C46FAE" w:rsidRPr="00C46FAE" w:rsidRDefault="00C46FAE" w:rsidP="00C46FAE">
      <w:pPr>
        <w:jc w:val="both"/>
        <w:rPr>
          <w:rFonts w:ascii="Times New Roman" w:eastAsia="NewsGotT-Regu" w:hAnsi="Times New Roman"/>
          <w:b/>
          <w:bCs/>
          <w:sz w:val="24"/>
          <w:szCs w:val="24"/>
        </w:rPr>
      </w:pPr>
    </w:p>
    <w:p w14:paraId="636FFF61" w14:textId="77777777" w:rsidR="00C46FAE" w:rsidRPr="00C46FAE" w:rsidRDefault="00C46FAE" w:rsidP="00C46FAE">
      <w:pPr>
        <w:widowControl/>
        <w:numPr>
          <w:ilvl w:val="3"/>
          <w:numId w:val="17"/>
        </w:numPr>
        <w:suppressAutoHyphens w:val="0"/>
        <w:autoSpaceDE w:val="0"/>
        <w:autoSpaceDN/>
        <w:ind w:left="7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Identifica aspectos positivos y negativos del uso de la energía nuclear describiendo los efectos de la contaminación gen</w:t>
      </w:r>
      <w:r w:rsidRPr="00C46FAE">
        <w:rPr>
          <w:rFonts w:ascii="Times New Roman" w:hAnsi="Times New Roman"/>
          <w:color w:val="000000"/>
          <w:sz w:val="24"/>
          <w:szCs w:val="24"/>
        </w:rPr>
        <w:t>e</w:t>
      </w:r>
      <w:r w:rsidRPr="00C46FAE">
        <w:rPr>
          <w:rFonts w:ascii="Times New Roman" w:hAnsi="Times New Roman"/>
          <w:color w:val="000000"/>
          <w:sz w:val="24"/>
          <w:szCs w:val="24"/>
        </w:rPr>
        <w:t>rada en su aplicación.</w:t>
      </w:r>
    </w:p>
    <w:p w14:paraId="5AA524F2" w14:textId="77777777" w:rsidR="00C46FAE" w:rsidRPr="00C46FAE" w:rsidRDefault="00C46FAE" w:rsidP="00C46FAE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Criterios de evaluación:</w:t>
      </w:r>
    </w:p>
    <w:p w14:paraId="0C8749A9" w14:textId="77777777" w:rsidR="00C46FAE" w:rsidRPr="00C46FAE" w:rsidRDefault="00C46FAE" w:rsidP="00C46FAE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D218188" w14:textId="77777777" w:rsidR="00C46FAE" w:rsidRPr="00C46FAE" w:rsidRDefault="00C46FAE" w:rsidP="00C46FAE">
      <w:pPr>
        <w:widowControl/>
        <w:numPr>
          <w:ilvl w:val="0"/>
          <w:numId w:val="25"/>
        </w:numPr>
        <w:suppressAutoHyphens w:val="0"/>
        <w:autoSpaceDE w:val="0"/>
        <w:autoSpaceDN/>
        <w:jc w:val="both"/>
        <w:textAlignment w:val="auto"/>
        <w:rPr>
          <w:rFonts w:ascii="Times New Roman" w:eastAsia="Tahoma" w:hAnsi="Times New Roman"/>
          <w:color w:val="000000"/>
          <w:sz w:val="24"/>
          <w:szCs w:val="24"/>
        </w:rPr>
      </w:pPr>
      <w:r w:rsidRPr="00C46FAE"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r w:rsidRPr="00C46FAE">
        <w:rPr>
          <w:rFonts w:ascii="Times New Roman" w:hAnsi="Times New Roman"/>
          <w:color w:val="000000"/>
          <w:sz w:val="24"/>
          <w:szCs w:val="24"/>
        </w:rPr>
        <w:t>Se han analizado efectos positivos y negativos del uso de la energía nuclear.</w:t>
      </w:r>
    </w:p>
    <w:p w14:paraId="49730D88" w14:textId="77777777" w:rsidR="00C46FAE" w:rsidRPr="00C46FAE" w:rsidRDefault="00C46FAE" w:rsidP="00C46FAE">
      <w:pPr>
        <w:widowControl/>
        <w:numPr>
          <w:ilvl w:val="0"/>
          <w:numId w:val="25"/>
        </w:numPr>
        <w:suppressAutoHyphens w:val="0"/>
        <w:autoSpaceDE w:val="0"/>
        <w:autoSpaceDN/>
        <w:jc w:val="both"/>
        <w:textAlignment w:val="auto"/>
        <w:rPr>
          <w:rFonts w:ascii="Times New Roman" w:eastAsia="Tahoma" w:hAnsi="Times New Roman"/>
          <w:color w:val="000000"/>
          <w:sz w:val="24"/>
          <w:szCs w:val="24"/>
        </w:rPr>
      </w:pPr>
      <w:r w:rsidRPr="00C46FAE"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r w:rsidRPr="00C46FAE">
        <w:rPr>
          <w:rFonts w:ascii="Times New Roman" w:hAnsi="Times New Roman"/>
          <w:color w:val="000000"/>
          <w:sz w:val="24"/>
          <w:szCs w:val="24"/>
        </w:rPr>
        <w:t>Se ha diferenciado el proceso de fusión y fisión nuclear.</w:t>
      </w:r>
    </w:p>
    <w:p w14:paraId="5DDAED0D" w14:textId="77777777" w:rsidR="00C46FAE" w:rsidRPr="00C46FAE" w:rsidRDefault="00C46FAE" w:rsidP="00C46FAE">
      <w:pPr>
        <w:widowControl/>
        <w:numPr>
          <w:ilvl w:val="0"/>
          <w:numId w:val="25"/>
        </w:numPr>
        <w:suppressAutoHyphens w:val="0"/>
        <w:autoSpaceDE w:val="0"/>
        <w:autoSpaceDN/>
        <w:jc w:val="both"/>
        <w:textAlignment w:val="auto"/>
        <w:rPr>
          <w:rFonts w:ascii="Times New Roman" w:eastAsia="Tahoma" w:hAnsi="Times New Roman"/>
          <w:color w:val="000000"/>
          <w:sz w:val="24"/>
          <w:szCs w:val="24"/>
        </w:rPr>
      </w:pPr>
      <w:r w:rsidRPr="00C46FAE"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r w:rsidRPr="00C46FAE">
        <w:rPr>
          <w:rFonts w:ascii="Times New Roman" w:hAnsi="Times New Roman"/>
          <w:color w:val="000000"/>
          <w:sz w:val="24"/>
          <w:szCs w:val="24"/>
        </w:rPr>
        <w:t>Se han identificado algunos problemas sobre vertidos nucleares producto de catástrofes nat</w:t>
      </w:r>
      <w:r w:rsidRPr="00C46FAE">
        <w:rPr>
          <w:rFonts w:ascii="Times New Roman" w:hAnsi="Times New Roman"/>
          <w:color w:val="000000"/>
          <w:sz w:val="24"/>
          <w:szCs w:val="24"/>
        </w:rPr>
        <w:t>u</w:t>
      </w:r>
      <w:r w:rsidRPr="00C46FAE">
        <w:rPr>
          <w:rFonts w:ascii="Times New Roman" w:hAnsi="Times New Roman"/>
          <w:color w:val="000000"/>
          <w:sz w:val="24"/>
          <w:szCs w:val="24"/>
        </w:rPr>
        <w:t>rales o de mala ge</w:t>
      </w:r>
      <w:r w:rsidRPr="00C46FAE">
        <w:rPr>
          <w:rFonts w:ascii="Times New Roman" w:hAnsi="Times New Roman"/>
          <w:color w:val="000000"/>
          <w:sz w:val="24"/>
          <w:szCs w:val="24"/>
        </w:rPr>
        <w:t>s</w:t>
      </w:r>
      <w:r w:rsidRPr="00C46FAE">
        <w:rPr>
          <w:rFonts w:ascii="Times New Roman" w:hAnsi="Times New Roman"/>
          <w:color w:val="000000"/>
          <w:sz w:val="24"/>
          <w:szCs w:val="24"/>
        </w:rPr>
        <w:t>tión y mantenimiento de las centrales nucleare.</w:t>
      </w:r>
    </w:p>
    <w:p w14:paraId="32C4F2FA" w14:textId="77777777" w:rsidR="00C46FAE" w:rsidRPr="00C46FAE" w:rsidRDefault="00C46FAE" w:rsidP="00C46FAE">
      <w:pPr>
        <w:widowControl/>
        <w:numPr>
          <w:ilvl w:val="0"/>
          <w:numId w:val="25"/>
        </w:numPr>
        <w:suppressAutoHyphens w:val="0"/>
        <w:autoSpaceDE w:val="0"/>
        <w:autoSpaceDN/>
        <w:jc w:val="both"/>
        <w:textAlignment w:val="auto"/>
        <w:rPr>
          <w:rFonts w:ascii="Times New Roman" w:eastAsia="Tahoma" w:hAnsi="Times New Roman"/>
          <w:color w:val="000000"/>
          <w:sz w:val="24"/>
          <w:szCs w:val="24"/>
        </w:rPr>
      </w:pPr>
      <w:r w:rsidRPr="00C46FAE"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r w:rsidRPr="00C46FAE">
        <w:rPr>
          <w:rFonts w:ascii="Times New Roman" w:hAnsi="Times New Roman"/>
          <w:color w:val="000000"/>
          <w:sz w:val="24"/>
          <w:szCs w:val="24"/>
        </w:rPr>
        <w:t>Se ha argumentado sobre la problemática de los residuos nucleares.</w:t>
      </w:r>
    </w:p>
    <w:p w14:paraId="48AA1FD6" w14:textId="77777777" w:rsidR="00C46FAE" w:rsidRPr="00C46FAE" w:rsidRDefault="00C46FAE" w:rsidP="00C46FAE">
      <w:pPr>
        <w:widowControl/>
        <w:numPr>
          <w:ilvl w:val="0"/>
          <w:numId w:val="25"/>
        </w:numPr>
        <w:suppressAutoHyphens w:val="0"/>
        <w:autoSpaceDE w:val="0"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6FAE">
        <w:rPr>
          <w:rFonts w:ascii="Times New Roman" w:eastAsia="Tahoma" w:hAnsi="Times New Roman"/>
          <w:color w:val="000000"/>
          <w:sz w:val="24"/>
          <w:szCs w:val="24"/>
        </w:rPr>
        <w:t xml:space="preserve"> </w:t>
      </w:r>
      <w:r w:rsidRPr="00C46FAE">
        <w:rPr>
          <w:rFonts w:ascii="Times New Roman" w:hAnsi="Times New Roman"/>
          <w:color w:val="000000"/>
          <w:sz w:val="24"/>
          <w:szCs w:val="24"/>
        </w:rPr>
        <w:t>Se ha trabajado en equipo y utilizado las TIC.</w:t>
      </w:r>
    </w:p>
    <w:p w14:paraId="4194255E" w14:textId="77777777" w:rsidR="00C46FAE" w:rsidRPr="00C46FAE" w:rsidRDefault="00C46FAE" w:rsidP="00C46FAE">
      <w:pPr>
        <w:jc w:val="both"/>
        <w:rPr>
          <w:rFonts w:ascii="Times New Roman" w:hAnsi="Times New Roman"/>
          <w:sz w:val="24"/>
          <w:szCs w:val="24"/>
        </w:rPr>
      </w:pPr>
    </w:p>
    <w:p w14:paraId="6B6A4BB5" w14:textId="77777777" w:rsidR="00C46FAE" w:rsidRPr="00C46FAE" w:rsidRDefault="00C46FAE" w:rsidP="00C46FAE">
      <w:pPr>
        <w:widowControl/>
        <w:numPr>
          <w:ilvl w:val="3"/>
          <w:numId w:val="17"/>
        </w:numPr>
        <w:suppressAutoHyphens w:val="0"/>
        <w:autoSpaceDE w:val="0"/>
        <w:autoSpaceDN/>
        <w:ind w:left="720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Identifica los cambios que se producen en el planeta tierra argumentando sus causas y teniendo en cuenta las diferencias que existen entre relieve y paisaje.</w:t>
      </w:r>
    </w:p>
    <w:p w14:paraId="67E7404F" w14:textId="77777777" w:rsidR="00C46FAE" w:rsidRPr="00C46FAE" w:rsidRDefault="00C46FAE" w:rsidP="00C46FAE">
      <w:pPr>
        <w:ind w:firstLine="708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Criterios de evaluación:</w:t>
      </w:r>
    </w:p>
    <w:p w14:paraId="2D9B03B9" w14:textId="77777777" w:rsidR="00C46FAE" w:rsidRPr="00C46FAE" w:rsidRDefault="00C46FAE" w:rsidP="00C46FAE">
      <w:pPr>
        <w:ind w:left="720"/>
        <w:rPr>
          <w:rFonts w:ascii="Times New Roman" w:hAnsi="Times New Roman"/>
          <w:color w:val="000000"/>
          <w:sz w:val="24"/>
          <w:szCs w:val="24"/>
        </w:rPr>
      </w:pPr>
    </w:p>
    <w:p w14:paraId="2EEA8EB3" w14:textId="77777777" w:rsidR="00C46FAE" w:rsidRPr="00C46FAE" w:rsidRDefault="00C46FAE" w:rsidP="00C46FAE">
      <w:pPr>
        <w:widowControl/>
        <w:numPr>
          <w:ilvl w:val="0"/>
          <w:numId w:val="28"/>
        </w:numPr>
        <w:suppressAutoHyphens w:val="0"/>
        <w:autoSpaceDE w:val="0"/>
        <w:autoSpaceDN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Se han identificado los agentes geológicos externos y cuál es su acción sobre el relieve.</w:t>
      </w:r>
    </w:p>
    <w:p w14:paraId="77712F3B" w14:textId="77777777" w:rsidR="00C46FAE" w:rsidRPr="00C46FAE" w:rsidRDefault="00C46FAE" w:rsidP="00C46FAE">
      <w:pPr>
        <w:widowControl/>
        <w:numPr>
          <w:ilvl w:val="0"/>
          <w:numId w:val="28"/>
        </w:numPr>
        <w:suppressAutoHyphens w:val="0"/>
        <w:autoSpaceDE w:val="0"/>
        <w:autoSpaceDN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Se han diferenciado los tipos de meteorización e identificado sus consecuencias en el relieve.</w:t>
      </w:r>
    </w:p>
    <w:p w14:paraId="4C2DF234" w14:textId="77777777" w:rsidR="00C46FAE" w:rsidRPr="00C46FAE" w:rsidRDefault="00C46FAE" w:rsidP="00C46FAE">
      <w:pPr>
        <w:widowControl/>
        <w:numPr>
          <w:ilvl w:val="0"/>
          <w:numId w:val="28"/>
        </w:numPr>
        <w:suppressAutoHyphens w:val="0"/>
        <w:autoSpaceDE w:val="0"/>
        <w:autoSpaceDN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Se ha analizado el proceso de erosión, reconociendo los agentes geológicos externos que i</w:t>
      </w:r>
      <w:r w:rsidRPr="00C46FAE">
        <w:rPr>
          <w:rFonts w:ascii="Times New Roman" w:hAnsi="Times New Roman"/>
          <w:color w:val="000000"/>
          <w:sz w:val="24"/>
          <w:szCs w:val="24"/>
        </w:rPr>
        <w:t>n</w:t>
      </w:r>
      <w:r w:rsidRPr="00C46FAE">
        <w:rPr>
          <w:rFonts w:ascii="Times New Roman" w:hAnsi="Times New Roman"/>
          <w:color w:val="000000"/>
          <w:sz w:val="24"/>
          <w:szCs w:val="24"/>
        </w:rPr>
        <w:t>tervienen y las co</w:t>
      </w:r>
      <w:r w:rsidRPr="00C46FAE">
        <w:rPr>
          <w:rFonts w:ascii="Times New Roman" w:hAnsi="Times New Roman"/>
          <w:color w:val="000000"/>
          <w:sz w:val="24"/>
          <w:szCs w:val="24"/>
        </w:rPr>
        <w:t>n</w:t>
      </w:r>
      <w:r w:rsidRPr="00C46FAE">
        <w:rPr>
          <w:rFonts w:ascii="Times New Roman" w:hAnsi="Times New Roman"/>
          <w:color w:val="000000"/>
          <w:sz w:val="24"/>
          <w:szCs w:val="24"/>
        </w:rPr>
        <w:t>secuencias en el relieve.</w:t>
      </w:r>
    </w:p>
    <w:p w14:paraId="19B193D4" w14:textId="77777777" w:rsidR="00C46FAE" w:rsidRPr="00C46FAE" w:rsidRDefault="00C46FAE" w:rsidP="00C46FAE">
      <w:pPr>
        <w:widowControl/>
        <w:numPr>
          <w:ilvl w:val="0"/>
          <w:numId w:val="28"/>
        </w:numPr>
        <w:suppressAutoHyphens w:val="0"/>
        <w:autoSpaceDE w:val="0"/>
        <w:autoSpaceDN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Se ha descrito el proceso de transporte discriminando los agentes geológicos externos que i</w:t>
      </w:r>
      <w:r w:rsidRPr="00C46FAE">
        <w:rPr>
          <w:rFonts w:ascii="Times New Roman" w:hAnsi="Times New Roman"/>
          <w:color w:val="000000"/>
          <w:sz w:val="24"/>
          <w:szCs w:val="24"/>
        </w:rPr>
        <w:t>n</w:t>
      </w:r>
      <w:r w:rsidRPr="00C46FAE">
        <w:rPr>
          <w:rFonts w:ascii="Times New Roman" w:hAnsi="Times New Roman"/>
          <w:color w:val="000000"/>
          <w:sz w:val="24"/>
          <w:szCs w:val="24"/>
        </w:rPr>
        <w:t>tervienen y las co</w:t>
      </w:r>
      <w:r w:rsidRPr="00C46FAE">
        <w:rPr>
          <w:rFonts w:ascii="Times New Roman" w:hAnsi="Times New Roman"/>
          <w:color w:val="000000"/>
          <w:sz w:val="24"/>
          <w:szCs w:val="24"/>
        </w:rPr>
        <w:t>n</w:t>
      </w:r>
      <w:r w:rsidRPr="00C46FAE">
        <w:rPr>
          <w:rFonts w:ascii="Times New Roman" w:hAnsi="Times New Roman"/>
          <w:color w:val="000000"/>
          <w:sz w:val="24"/>
          <w:szCs w:val="24"/>
        </w:rPr>
        <w:t>secuencias en el relieve.</w:t>
      </w:r>
    </w:p>
    <w:p w14:paraId="4C80E4D0" w14:textId="77777777" w:rsidR="00C46FAE" w:rsidRPr="00C46FAE" w:rsidRDefault="00C46FAE" w:rsidP="00C46FAE">
      <w:pPr>
        <w:widowControl/>
        <w:numPr>
          <w:ilvl w:val="0"/>
          <w:numId w:val="28"/>
        </w:numPr>
        <w:suppressAutoHyphens w:val="0"/>
        <w:autoSpaceDE w:val="0"/>
        <w:autoSpaceDN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Se ha analizado el proceso de sedimentación discriminado los agentes geológicos externos que intervienen, las situaciones y las consecuencias en el relieve.</w:t>
      </w:r>
    </w:p>
    <w:p w14:paraId="07D6CD44" w14:textId="77777777" w:rsidR="00C46FAE" w:rsidRPr="00C46FAE" w:rsidRDefault="00C46FAE" w:rsidP="00C46FA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68D6B0A" w14:textId="77777777" w:rsidR="00C46FAE" w:rsidRPr="00C46FAE" w:rsidRDefault="00C46FAE" w:rsidP="00C46FAE">
      <w:pPr>
        <w:widowControl/>
        <w:numPr>
          <w:ilvl w:val="3"/>
          <w:numId w:val="17"/>
        </w:numPr>
        <w:suppressAutoHyphens w:val="0"/>
        <w:autoSpaceDE w:val="0"/>
        <w:autoSpaceDN/>
        <w:ind w:left="72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Categoriza los contaminantes atmosféricos principales identificando sus orígenes y relacionándolos con los efectos que producen.</w:t>
      </w:r>
    </w:p>
    <w:p w14:paraId="0A504776" w14:textId="77777777" w:rsidR="00C46FAE" w:rsidRPr="00C46FAE" w:rsidRDefault="00C46FAE" w:rsidP="00C46FAE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Criterios de evaluación:</w:t>
      </w:r>
    </w:p>
    <w:p w14:paraId="44D231C4" w14:textId="77777777" w:rsidR="00C46FAE" w:rsidRPr="00C46FAE" w:rsidRDefault="00C46FAE" w:rsidP="00C46FAE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ECBF303" w14:textId="77777777" w:rsidR="00C46FAE" w:rsidRPr="00C46FAE" w:rsidRDefault="00C46FAE" w:rsidP="00C46FAE">
      <w:pPr>
        <w:widowControl/>
        <w:numPr>
          <w:ilvl w:val="0"/>
          <w:numId w:val="27"/>
        </w:numPr>
        <w:suppressAutoHyphens w:val="0"/>
        <w:autoSpaceDE w:val="0"/>
        <w:autoSpaceDN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Se han reconocido los fenómenos de la contaminación atmosférica y los principales agentes causantes de la misma.</w:t>
      </w:r>
    </w:p>
    <w:p w14:paraId="01368685" w14:textId="77777777" w:rsidR="00C46FAE" w:rsidRPr="00C46FAE" w:rsidRDefault="00C46FAE" w:rsidP="00C46FAE">
      <w:pPr>
        <w:widowControl/>
        <w:numPr>
          <w:ilvl w:val="0"/>
          <w:numId w:val="27"/>
        </w:numPr>
        <w:suppressAutoHyphens w:val="0"/>
        <w:autoSpaceDE w:val="0"/>
        <w:autoSpaceDN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Se ha investigado sobre el fenómeno de la lluvia acida, sus consecuencias inmediatas y fut</w:t>
      </w:r>
      <w:r w:rsidRPr="00C46FAE">
        <w:rPr>
          <w:rFonts w:ascii="Times New Roman" w:hAnsi="Times New Roman"/>
          <w:color w:val="000000"/>
          <w:sz w:val="24"/>
          <w:szCs w:val="24"/>
        </w:rPr>
        <w:t>u</w:t>
      </w:r>
      <w:r w:rsidRPr="00C46FAE">
        <w:rPr>
          <w:rFonts w:ascii="Times New Roman" w:hAnsi="Times New Roman"/>
          <w:color w:val="000000"/>
          <w:sz w:val="24"/>
          <w:szCs w:val="24"/>
        </w:rPr>
        <w:t>ras y como sería p</w:t>
      </w:r>
      <w:r w:rsidRPr="00C46FAE">
        <w:rPr>
          <w:rFonts w:ascii="Times New Roman" w:hAnsi="Times New Roman"/>
          <w:color w:val="000000"/>
          <w:sz w:val="24"/>
          <w:szCs w:val="24"/>
        </w:rPr>
        <w:t>o</w:t>
      </w:r>
      <w:r w:rsidRPr="00C46FAE">
        <w:rPr>
          <w:rFonts w:ascii="Times New Roman" w:hAnsi="Times New Roman"/>
          <w:color w:val="000000"/>
          <w:sz w:val="24"/>
          <w:szCs w:val="24"/>
        </w:rPr>
        <w:t>sible evitarla.</w:t>
      </w:r>
    </w:p>
    <w:p w14:paraId="23D35A49" w14:textId="77777777" w:rsidR="00C46FAE" w:rsidRPr="00C46FAE" w:rsidRDefault="00C46FAE" w:rsidP="00C46FAE">
      <w:pPr>
        <w:widowControl/>
        <w:numPr>
          <w:ilvl w:val="0"/>
          <w:numId w:val="27"/>
        </w:numPr>
        <w:suppressAutoHyphens w:val="0"/>
        <w:autoSpaceDE w:val="0"/>
        <w:autoSpaceDN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lastRenderedPageBreak/>
        <w:t>Se ha descrito el efecto invernadero argumentando las causas que lo originan o contribuyen y las medidas para su minoración.</w:t>
      </w:r>
    </w:p>
    <w:p w14:paraId="7E3B5E4F" w14:textId="77777777" w:rsidR="00C46FAE" w:rsidRPr="00C46FAE" w:rsidRDefault="00C46FAE" w:rsidP="00C46FAE">
      <w:pPr>
        <w:widowControl/>
        <w:numPr>
          <w:ilvl w:val="0"/>
          <w:numId w:val="27"/>
        </w:numPr>
        <w:suppressAutoHyphens w:val="0"/>
        <w:autoSpaceDE w:val="0"/>
        <w:autoSpaceDN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Se ha descrito la problemática que ocasiona la pérdida paulatina de la capa de ozono, las co</w:t>
      </w:r>
      <w:r w:rsidRPr="00C46FAE">
        <w:rPr>
          <w:rFonts w:ascii="Times New Roman" w:hAnsi="Times New Roman"/>
          <w:color w:val="000000"/>
          <w:sz w:val="24"/>
          <w:szCs w:val="24"/>
        </w:rPr>
        <w:t>n</w:t>
      </w:r>
      <w:r w:rsidRPr="00C46FAE">
        <w:rPr>
          <w:rFonts w:ascii="Times New Roman" w:hAnsi="Times New Roman"/>
          <w:color w:val="000000"/>
          <w:sz w:val="24"/>
          <w:szCs w:val="24"/>
        </w:rPr>
        <w:t>secuencias para la salud de las personas, el equilibrio de la hidrosfera y las poblaciones.</w:t>
      </w:r>
    </w:p>
    <w:p w14:paraId="469E0674" w14:textId="77777777" w:rsidR="00C46FAE" w:rsidRPr="00C46FAE" w:rsidRDefault="00C46FAE" w:rsidP="00C46FA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76A7B37" w14:textId="77777777" w:rsidR="00C46FAE" w:rsidRPr="00C46FAE" w:rsidRDefault="00C46FAE" w:rsidP="00C46FAE">
      <w:pPr>
        <w:widowControl/>
        <w:numPr>
          <w:ilvl w:val="3"/>
          <w:numId w:val="17"/>
        </w:numPr>
        <w:suppressAutoHyphens w:val="0"/>
        <w:autoSpaceDE w:val="0"/>
        <w:autoSpaceDN/>
        <w:ind w:left="72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Identifica los contaminantes del agua relacionando su efecto en el medio ambiente con su tratamiento de depuración</w:t>
      </w:r>
    </w:p>
    <w:p w14:paraId="0B05B61D" w14:textId="77777777" w:rsidR="00C46FAE" w:rsidRPr="00C46FAE" w:rsidRDefault="00C46FAE" w:rsidP="00C46FAE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Criterios de evaluación:</w:t>
      </w:r>
    </w:p>
    <w:p w14:paraId="752834CC" w14:textId="77777777" w:rsidR="00C46FAE" w:rsidRPr="00C46FAE" w:rsidRDefault="00C46FAE" w:rsidP="00C46FAE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27E7424" w14:textId="77777777" w:rsidR="00C46FAE" w:rsidRPr="00C46FAE" w:rsidRDefault="00C46FAE" w:rsidP="00C46FAE">
      <w:pPr>
        <w:widowControl/>
        <w:numPr>
          <w:ilvl w:val="0"/>
          <w:numId w:val="26"/>
        </w:numPr>
        <w:suppressAutoHyphens w:val="0"/>
        <w:autoSpaceDE w:val="0"/>
        <w:autoSpaceDN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Se ha reconocido y valorado el papel del agua en la existencia y supervivencia de la vida en el planeta.</w:t>
      </w:r>
    </w:p>
    <w:p w14:paraId="683A50A2" w14:textId="77777777" w:rsidR="00C46FAE" w:rsidRPr="00C46FAE" w:rsidRDefault="00C46FAE" w:rsidP="00C46FAE">
      <w:pPr>
        <w:widowControl/>
        <w:numPr>
          <w:ilvl w:val="0"/>
          <w:numId w:val="26"/>
        </w:numPr>
        <w:suppressAutoHyphens w:val="0"/>
        <w:autoSpaceDE w:val="0"/>
        <w:autoSpaceDN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Se ha identificado el efecto nocivo que tienen para las poblaciones de seres vivos de la contam</w:t>
      </w:r>
      <w:r w:rsidRPr="00C46FAE">
        <w:rPr>
          <w:rFonts w:ascii="Times New Roman" w:hAnsi="Times New Roman"/>
          <w:color w:val="000000"/>
          <w:sz w:val="24"/>
          <w:szCs w:val="24"/>
        </w:rPr>
        <w:t>i</w:t>
      </w:r>
      <w:r w:rsidRPr="00C46FAE">
        <w:rPr>
          <w:rFonts w:ascii="Times New Roman" w:hAnsi="Times New Roman"/>
          <w:color w:val="000000"/>
          <w:sz w:val="24"/>
          <w:szCs w:val="24"/>
        </w:rPr>
        <w:t>nación de los acuíf</w:t>
      </w:r>
      <w:r w:rsidRPr="00C46FAE">
        <w:rPr>
          <w:rFonts w:ascii="Times New Roman" w:hAnsi="Times New Roman"/>
          <w:color w:val="000000"/>
          <w:sz w:val="24"/>
          <w:szCs w:val="24"/>
        </w:rPr>
        <w:t>e</w:t>
      </w:r>
      <w:r w:rsidRPr="00C46FAE">
        <w:rPr>
          <w:rFonts w:ascii="Times New Roman" w:hAnsi="Times New Roman"/>
          <w:color w:val="000000"/>
          <w:sz w:val="24"/>
          <w:szCs w:val="24"/>
        </w:rPr>
        <w:t>ros.</w:t>
      </w:r>
    </w:p>
    <w:p w14:paraId="2034429A" w14:textId="77777777" w:rsidR="00C46FAE" w:rsidRPr="00C46FAE" w:rsidRDefault="00C46FAE" w:rsidP="00C46FAE">
      <w:pPr>
        <w:widowControl/>
        <w:numPr>
          <w:ilvl w:val="0"/>
          <w:numId w:val="26"/>
        </w:numPr>
        <w:suppressAutoHyphens w:val="0"/>
        <w:autoSpaceDE w:val="0"/>
        <w:autoSpaceDN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Se han identificación posibles contaminantes en muestras de agua de distinto origen planificado y realizando ensayos de laboratorio.</w:t>
      </w:r>
    </w:p>
    <w:p w14:paraId="0FEBC911" w14:textId="77777777" w:rsidR="00C46FAE" w:rsidRPr="00C46FAE" w:rsidRDefault="00C46FAE" w:rsidP="00C46FA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38D50B7" w14:textId="77777777" w:rsidR="00C46FAE" w:rsidRPr="00C46FAE" w:rsidRDefault="00C46FAE" w:rsidP="00C46FAE">
      <w:pPr>
        <w:widowControl/>
        <w:numPr>
          <w:ilvl w:val="0"/>
          <w:numId w:val="26"/>
        </w:numPr>
        <w:suppressAutoHyphens w:val="0"/>
        <w:autoSpaceDE w:val="0"/>
        <w:autoSpaceDN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Se ha analizado los efectos producidos por la contaminación del agua y el uso responsable de la misma.</w:t>
      </w:r>
    </w:p>
    <w:p w14:paraId="3F5E5785" w14:textId="77777777" w:rsidR="00C46FAE" w:rsidRPr="00C46FAE" w:rsidRDefault="00C46FAE" w:rsidP="00C46FA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505765" w14:textId="77777777" w:rsidR="00C46FAE" w:rsidRPr="00C46FAE" w:rsidRDefault="00C46FAE" w:rsidP="00C46FAE">
      <w:pPr>
        <w:widowControl/>
        <w:numPr>
          <w:ilvl w:val="3"/>
          <w:numId w:val="17"/>
        </w:numPr>
        <w:suppressAutoHyphens w:val="0"/>
        <w:autoSpaceDE w:val="0"/>
        <w:autoSpaceDN/>
        <w:ind w:left="72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 xml:space="preserve">Contribuye al equilibrio </w:t>
      </w:r>
      <w:proofErr w:type="spellStart"/>
      <w:r w:rsidRPr="00C46FAE">
        <w:rPr>
          <w:rFonts w:ascii="Times New Roman" w:hAnsi="Times New Roman"/>
          <w:color w:val="000000"/>
          <w:sz w:val="24"/>
          <w:szCs w:val="24"/>
        </w:rPr>
        <w:t>medioambientaI</w:t>
      </w:r>
      <w:proofErr w:type="spellEnd"/>
      <w:r w:rsidRPr="00C46FAE">
        <w:rPr>
          <w:rFonts w:ascii="Times New Roman" w:hAnsi="Times New Roman"/>
          <w:color w:val="000000"/>
          <w:sz w:val="24"/>
          <w:szCs w:val="24"/>
        </w:rPr>
        <w:t xml:space="preserve"> analizando y argumentando las líneas básicas sobre el des</w:t>
      </w:r>
      <w:r w:rsidRPr="00C46FAE">
        <w:rPr>
          <w:rFonts w:ascii="Times New Roman" w:hAnsi="Times New Roman"/>
          <w:color w:val="000000"/>
          <w:sz w:val="24"/>
          <w:szCs w:val="24"/>
        </w:rPr>
        <w:t>a</w:t>
      </w:r>
      <w:r w:rsidRPr="00C46FAE">
        <w:rPr>
          <w:rFonts w:ascii="Times New Roman" w:hAnsi="Times New Roman"/>
          <w:color w:val="000000"/>
          <w:sz w:val="24"/>
          <w:szCs w:val="24"/>
        </w:rPr>
        <w:t>rrollo sostenible y proponiendo acciones para su mejora y conservación.</w:t>
      </w:r>
    </w:p>
    <w:p w14:paraId="22357B82" w14:textId="77777777" w:rsidR="00C46FAE" w:rsidRPr="00C46FAE" w:rsidRDefault="00C46FAE" w:rsidP="00C46FAE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8CFFE71" w14:textId="77777777" w:rsidR="00C46FAE" w:rsidRPr="00C46FAE" w:rsidRDefault="00C46FAE" w:rsidP="00C46FAE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Criterios de evaluación:</w:t>
      </w:r>
    </w:p>
    <w:p w14:paraId="5E613B8C" w14:textId="77777777" w:rsidR="00C46FAE" w:rsidRPr="00C46FAE" w:rsidRDefault="00C46FAE" w:rsidP="00C46FAE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36457F" w14:textId="77777777" w:rsidR="00C46FAE" w:rsidRPr="00C46FAE" w:rsidRDefault="00C46FAE" w:rsidP="00C46FAE">
      <w:pPr>
        <w:widowControl/>
        <w:numPr>
          <w:ilvl w:val="0"/>
          <w:numId w:val="30"/>
        </w:numPr>
        <w:suppressAutoHyphens w:val="0"/>
        <w:autoSpaceDE w:val="0"/>
        <w:autoSpaceDN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Se ha analizado las implicaciones positivas de un desarrollo sostenible.</w:t>
      </w:r>
    </w:p>
    <w:p w14:paraId="6414F898" w14:textId="77777777" w:rsidR="00C46FAE" w:rsidRPr="00C46FAE" w:rsidRDefault="00C46FAE" w:rsidP="00C46FAE">
      <w:pPr>
        <w:widowControl/>
        <w:numPr>
          <w:ilvl w:val="0"/>
          <w:numId w:val="30"/>
        </w:numPr>
        <w:suppressAutoHyphens w:val="0"/>
        <w:autoSpaceDE w:val="0"/>
        <w:autoSpaceDN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Se han propuesto medidas elementales encaminadas a favorecer el desarrollo sostenible.</w:t>
      </w:r>
    </w:p>
    <w:p w14:paraId="1391C8CC" w14:textId="77777777" w:rsidR="00C46FAE" w:rsidRPr="00C46FAE" w:rsidRDefault="00C46FAE" w:rsidP="00C46FAE">
      <w:pPr>
        <w:widowControl/>
        <w:numPr>
          <w:ilvl w:val="0"/>
          <w:numId w:val="30"/>
        </w:numPr>
        <w:suppressAutoHyphens w:val="0"/>
        <w:autoSpaceDE w:val="0"/>
        <w:autoSpaceDN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Se han diseñando estrategias básicas para posibilitar el mantenimiento del medioambiente.</w:t>
      </w:r>
    </w:p>
    <w:p w14:paraId="5AD0EAF6" w14:textId="77777777" w:rsidR="00C46FAE" w:rsidRPr="00C46FAE" w:rsidRDefault="00C46FAE" w:rsidP="00C46FAE">
      <w:pPr>
        <w:widowControl/>
        <w:numPr>
          <w:ilvl w:val="0"/>
          <w:numId w:val="30"/>
        </w:numPr>
        <w:suppressAutoHyphens w:val="0"/>
        <w:autoSpaceDE w:val="0"/>
        <w:autoSpaceDN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Se ha trabajado en equipo en la identificación de los objetivos para la mejora del medioa</w:t>
      </w:r>
      <w:r w:rsidRPr="00C46FAE">
        <w:rPr>
          <w:rFonts w:ascii="Times New Roman" w:hAnsi="Times New Roman"/>
          <w:color w:val="000000"/>
          <w:sz w:val="24"/>
          <w:szCs w:val="24"/>
        </w:rPr>
        <w:t>m</w:t>
      </w:r>
      <w:r w:rsidRPr="00C46FAE">
        <w:rPr>
          <w:rFonts w:ascii="Times New Roman" w:hAnsi="Times New Roman"/>
          <w:color w:val="000000"/>
          <w:sz w:val="24"/>
          <w:szCs w:val="24"/>
        </w:rPr>
        <w:t>biente.</w:t>
      </w:r>
    </w:p>
    <w:p w14:paraId="1BD2C9B1" w14:textId="77777777" w:rsidR="00C46FAE" w:rsidRPr="00C46FAE" w:rsidRDefault="00C46FAE" w:rsidP="00C46FA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0905B7A" w14:textId="77777777" w:rsidR="00C46FAE" w:rsidRPr="00C46FAE" w:rsidRDefault="00C46FAE" w:rsidP="00C46FAE">
      <w:pPr>
        <w:widowControl/>
        <w:numPr>
          <w:ilvl w:val="3"/>
          <w:numId w:val="17"/>
        </w:numPr>
        <w:suppressAutoHyphens w:val="0"/>
        <w:autoSpaceDE w:val="0"/>
        <w:autoSpaceDN/>
        <w:ind w:left="72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Relaciona las fuerzas que aparecen en situaciones habituales con los efectos producidos teniendo en cuenta su contrib</w:t>
      </w:r>
      <w:r w:rsidRPr="00C46FAE">
        <w:rPr>
          <w:rFonts w:ascii="Times New Roman" w:hAnsi="Times New Roman"/>
          <w:color w:val="000000"/>
          <w:sz w:val="24"/>
          <w:szCs w:val="24"/>
        </w:rPr>
        <w:t>u</w:t>
      </w:r>
      <w:r w:rsidRPr="00C46FAE">
        <w:rPr>
          <w:rFonts w:ascii="Times New Roman" w:hAnsi="Times New Roman"/>
          <w:color w:val="000000"/>
          <w:sz w:val="24"/>
          <w:szCs w:val="24"/>
        </w:rPr>
        <w:t>ción al movimiento o reposo de los objetos y las magnitudes puestas en juego.</w:t>
      </w:r>
    </w:p>
    <w:p w14:paraId="3D12186F" w14:textId="77777777" w:rsidR="00C46FAE" w:rsidRPr="00C46FAE" w:rsidRDefault="00C46FAE" w:rsidP="00C46FAE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Criterios de evaluación:</w:t>
      </w:r>
    </w:p>
    <w:p w14:paraId="7A402E3E" w14:textId="77777777" w:rsidR="00C46FAE" w:rsidRPr="00C46FAE" w:rsidRDefault="00C46FAE" w:rsidP="00C46FAE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3AF69D" w14:textId="77777777" w:rsidR="00C46FAE" w:rsidRPr="00C46FAE" w:rsidRDefault="00C46FAE" w:rsidP="00C46FAE">
      <w:pPr>
        <w:widowControl/>
        <w:numPr>
          <w:ilvl w:val="0"/>
          <w:numId w:val="31"/>
        </w:numPr>
        <w:suppressAutoHyphens w:val="0"/>
        <w:autoSpaceDE w:val="0"/>
        <w:autoSpaceDN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Se han discriminado movimientos cotidianos en función de su trayectoria y de su celeridad.</w:t>
      </w:r>
    </w:p>
    <w:p w14:paraId="7013A2B3" w14:textId="77777777" w:rsidR="00C46FAE" w:rsidRPr="00C46FAE" w:rsidRDefault="00C46FAE" w:rsidP="00C46FAE">
      <w:pPr>
        <w:widowControl/>
        <w:numPr>
          <w:ilvl w:val="0"/>
          <w:numId w:val="31"/>
        </w:numPr>
        <w:suppressAutoHyphens w:val="0"/>
        <w:autoSpaceDE w:val="0"/>
        <w:autoSpaceDN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Se ha relacionado entre sí la distancia recorrida, la velocidad, el tiempo y la aceleración, expr</w:t>
      </w:r>
      <w:r w:rsidRPr="00C46FAE">
        <w:rPr>
          <w:rFonts w:ascii="Times New Roman" w:hAnsi="Times New Roman"/>
          <w:color w:val="000000"/>
          <w:sz w:val="24"/>
          <w:szCs w:val="24"/>
        </w:rPr>
        <w:t>e</w:t>
      </w:r>
      <w:r w:rsidRPr="00C46FAE">
        <w:rPr>
          <w:rFonts w:ascii="Times New Roman" w:hAnsi="Times New Roman"/>
          <w:color w:val="000000"/>
          <w:sz w:val="24"/>
          <w:szCs w:val="24"/>
        </w:rPr>
        <w:t>sándolas en unidades de uso habitual.</w:t>
      </w:r>
    </w:p>
    <w:p w14:paraId="3C5599AD" w14:textId="77777777" w:rsidR="00C46FAE" w:rsidRPr="00C46FAE" w:rsidRDefault="00C46FAE" w:rsidP="00C46FAE">
      <w:pPr>
        <w:widowControl/>
        <w:numPr>
          <w:ilvl w:val="0"/>
          <w:numId w:val="31"/>
        </w:numPr>
        <w:suppressAutoHyphens w:val="0"/>
        <w:autoSpaceDE w:val="0"/>
        <w:autoSpaceDN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Se han representado vectorialmente a determinadas magnitudes como la velocidad y la aceler</w:t>
      </w:r>
      <w:r w:rsidRPr="00C46FAE">
        <w:rPr>
          <w:rFonts w:ascii="Times New Roman" w:hAnsi="Times New Roman"/>
          <w:color w:val="000000"/>
          <w:sz w:val="24"/>
          <w:szCs w:val="24"/>
        </w:rPr>
        <w:t>a</w:t>
      </w:r>
      <w:r w:rsidRPr="00C46FAE">
        <w:rPr>
          <w:rFonts w:ascii="Times New Roman" w:hAnsi="Times New Roman"/>
          <w:color w:val="000000"/>
          <w:sz w:val="24"/>
          <w:szCs w:val="24"/>
        </w:rPr>
        <w:t>ción.</w:t>
      </w:r>
    </w:p>
    <w:p w14:paraId="3AF54403" w14:textId="77777777" w:rsidR="00C46FAE" w:rsidRPr="00C46FAE" w:rsidRDefault="00C46FAE" w:rsidP="00C46FAE">
      <w:pPr>
        <w:widowControl/>
        <w:numPr>
          <w:ilvl w:val="0"/>
          <w:numId w:val="31"/>
        </w:numPr>
        <w:suppressAutoHyphens w:val="0"/>
        <w:autoSpaceDE w:val="0"/>
        <w:autoSpaceDN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Se han relacionado los parámetros que definen el movimiento rectilíneo uniforme utilizando las expresiones graficas y matemática.</w:t>
      </w:r>
    </w:p>
    <w:p w14:paraId="6E3EE979" w14:textId="77777777" w:rsidR="00C46FAE" w:rsidRPr="00C46FAE" w:rsidRDefault="00C46FAE" w:rsidP="00C46FAE">
      <w:pPr>
        <w:widowControl/>
        <w:numPr>
          <w:ilvl w:val="0"/>
          <w:numId w:val="31"/>
        </w:numPr>
        <w:suppressAutoHyphens w:val="0"/>
        <w:autoSpaceDE w:val="0"/>
        <w:autoSpaceDN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Se han realizado cálculos sencillos de velocidades en movimientos con aceleración constante.</w:t>
      </w:r>
    </w:p>
    <w:p w14:paraId="7E8FC49C" w14:textId="77777777" w:rsidR="00C46FAE" w:rsidRPr="00C46FAE" w:rsidRDefault="00C46FAE" w:rsidP="00C46FAE">
      <w:pPr>
        <w:widowControl/>
        <w:numPr>
          <w:ilvl w:val="0"/>
          <w:numId w:val="31"/>
        </w:numPr>
        <w:suppressAutoHyphens w:val="0"/>
        <w:autoSpaceDE w:val="0"/>
        <w:autoSpaceDN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Se ha descrito la relación causa-efecto en distintas situaciones, para encontrar la relación entre Fuerzas y movimie</w:t>
      </w:r>
      <w:r w:rsidRPr="00C46FAE">
        <w:rPr>
          <w:rFonts w:ascii="Times New Roman" w:hAnsi="Times New Roman"/>
          <w:color w:val="000000"/>
          <w:sz w:val="24"/>
          <w:szCs w:val="24"/>
        </w:rPr>
        <w:t>n</w:t>
      </w:r>
      <w:r w:rsidRPr="00C46FAE">
        <w:rPr>
          <w:rFonts w:ascii="Times New Roman" w:hAnsi="Times New Roman"/>
          <w:color w:val="000000"/>
          <w:sz w:val="24"/>
          <w:szCs w:val="24"/>
        </w:rPr>
        <w:t>tos.</w:t>
      </w:r>
    </w:p>
    <w:p w14:paraId="6C768609" w14:textId="77777777" w:rsidR="00C46FAE" w:rsidRPr="00C46FAE" w:rsidRDefault="00C46FAE" w:rsidP="00C46FAE">
      <w:pPr>
        <w:widowControl/>
        <w:numPr>
          <w:ilvl w:val="0"/>
          <w:numId w:val="31"/>
        </w:numPr>
        <w:suppressAutoHyphens w:val="0"/>
        <w:autoSpaceDE w:val="0"/>
        <w:autoSpaceDN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Se han aplicado las leyes de Newton en situaciones de la vida cotidiana.</w:t>
      </w:r>
    </w:p>
    <w:p w14:paraId="1A0100BB" w14:textId="77777777" w:rsidR="00C46FAE" w:rsidRPr="00C46FAE" w:rsidRDefault="00C46FAE" w:rsidP="00C46FA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85CA58" w14:textId="77777777" w:rsidR="00C46FAE" w:rsidRPr="00C46FAE" w:rsidRDefault="00C46FAE" w:rsidP="00C46FAE">
      <w:pPr>
        <w:widowControl/>
        <w:numPr>
          <w:ilvl w:val="3"/>
          <w:numId w:val="17"/>
        </w:numPr>
        <w:suppressAutoHyphens w:val="0"/>
        <w:autoSpaceDE w:val="0"/>
        <w:autoSpaceDN/>
        <w:ind w:left="72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Identifica los aspectos básicos de la producción, transporte y utilización de la energía eléctrica y los factores que intervienen en su consumo, describiendo los cambios producidos y las magnitudes y v</w:t>
      </w:r>
      <w:r w:rsidRPr="00C46FAE">
        <w:rPr>
          <w:rFonts w:ascii="Times New Roman" w:hAnsi="Times New Roman"/>
          <w:color w:val="000000"/>
          <w:sz w:val="24"/>
          <w:szCs w:val="24"/>
        </w:rPr>
        <w:t>a</w:t>
      </w:r>
      <w:r w:rsidRPr="00C46FAE">
        <w:rPr>
          <w:rFonts w:ascii="Times New Roman" w:hAnsi="Times New Roman"/>
          <w:color w:val="000000"/>
          <w:sz w:val="24"/>
          <w:szCs w:val="24"/>
        </w:rPr>
        <w:t>lores característicos.</w:t>
      </w:r>
    </w:p>
    <w:p w14:paraId="2EB06597" w14:textId="77777777" w:rsidR="00C46FAE" w:rsidRPr="00C46FAE" w:rsidRDefault="00C46FAE" w:rsidP="00C46FAE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Criterios de evaluación:</w:t>
      </w:r>
    </w:p>
    <w:p w14:paraId="4036209B" w14:textId="77777777" w:rsidR="00C46FAE" w:rsidRPr="00C46FAE" w:rsidRDefault="00C46FAE" w:rsidP="00C46FA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8DB079" w14:textId="77777777" w:rsidR="00C46FAE" w:rsidRPr="00C46FAE" w:rsidRDefault="00C46FAE" w:rsidP="00C46FAE">
      <w:pPr>
        <w:widowControl/>
        <w:numPr>
          <w:ilvl w:val="0"/>
          <w:numId w:val="29"/>
        </w:numPr>
        <w:suppressAutoHyphens w:val="0"/>
        <w:autoSpaceDE w:val="0"/>
        <w:autoSpaceDN/>
        <w:ind w:left="1134" w:hanging="425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Se han identificado y manejado las magnitudes físicas básicas a tener en cuenta en el consumo de electricidad en la vida cotidiana.</w:t>
      </w:r>
    </w:p>
    <w:p w14:paraId="11B80DD1" w14:textId="77777777" w:rsidR="00C46FAE" w:rsidRPr="00C46FAE" w:rsidRDefault="00C46FAE" w:rsidP="00C46FAE">
      <w:pPr>
        <w:widowControl/>
        <w:numPr>
          <w:ilvl w:val="0"/>
          <w:numId w:val="29"/>
        </w:numPr>
        <w:suppressAutoHyphens w:val="0"/>
        <w:autoSpaceDE w:val="0"/>
        <w:autoSpaceDN/>
        <w:ind w:left="1134" w:hanging="425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Se han analizado los hábitos de consumo y ahorro eléctrico y establecido líneas de mejora en los mismos.</w:t>
      </w:r>
    </w:p>
    <w:p w14:paraId="5CF6C824" w14:textId="77777777" w:rsidR="00C46FAE" w:rsidRPr="00C46FAE" w:rsidRDefault="00C46FAE" w:rsidP="00C46FAE">
      <w:pPr>
        <w:widowControl/>
        <w:numPr>
          <w:ilvl w:val="0"/>
          <w:numId w:val="29"/>
        </w:numPr>
        <w:suppressAutoHyphens w:val="0"/>
        <w:autoSpaceDE w:val="0"/>
        <w:autoSpaceDN/>
        <w:ind w:left="1134" w:hanging="425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lastRenderedPageBreak/>
        <w:t>Se han clasificado las centrales eléctricas y descrito la trasformación energética en las mismas.</w:t>
      </w:r>
    </w:p>
    <w:p w14:paraId="0268F648" w14:textId="77777777" w:rsidR="00C46FAE" w:rsidRPr="00C46FAE" w:rsidRDefault="00C46FAE" w:rsidP="00C46FAE">
      <w:pPr>
        <w:widowControl/>
        <w:numPr>
          <w:ilvl w:val="0"/>
          <w:numId w:val="29"/>
        </w:numPr>
        <w:suppressAutoHyphens w:val="0"/>
        <w:autoSpaceDE w:val="0"/>
        <w:autoSpaceDN/>
        <w:ind w:left="1134" w:hanging="425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Se han analizado las ventajas y desventajas de las distintas centrales eléctricas.</w:t>
      </w:r>
    </w:p>
    <w:p w14:paraId="0FBCDC89" w14:textId="77777777" w:rsidR="00C46FAE" w:rsidRPr="00C46FAE" w:rsidRDefault="00C46FAE" w:rsidP="00C46FAE">
      <w:pPr>
        <w:widowControl/>
        <w:numPr>
          <w:ilvl w:val="0"/>
          <w:numId w:val="29"/>
        </w:numPr>
        <w:suppressAutoHyphens w:val="0"/>
        <w:autoSpaceDE w:val="0"/>
        <w:autoSpaceDN/>
        <w:ind w:left="1134" w:hanging="425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Se han descrito básicamente las etapas de la distribución de la energía eléctrica desde su génesis al usuario.</w:t>
      </w:r>
    </w:p>
    <w:p w14:paraId="5B6525F9" w14:textId="77777777" w:rsidR="00C46FAE" w:rsidRPr="00C46FAE" w:rsidRDefault="00C46FAE" w:rsidP="00C46FAE">
      <w:pPr>
        <w:widowControl/>
        <w:numPr>
          <w:ilvl w:val="0"/>
          <w:numId w:val="29"/>
        </w:numPr>
        <w:suppressAutoHyphens w:val="0"/>
        <w:autoSpaceDE w:val="0"/>
        <w:autoSpaceDN/>
        <w:ind w:left="1134" w:hanging="425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Se trabajado en equipo en la recopilación de información sobre centrales eléctricas en España.</w:t>
      </w:r>
    </w:p>
    <w:p w14:paraId="526EA6C2" w14:textId="77777777" w:rsidR="00C46FAE" w:rsidRPr="00C46FAE" w:rsidRDefault="00C46FAE" w:rsidP="00C46FA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A00507E" w14:textId="77777777" w:rsidR="00C46FAE" w:rsidRPr="00C46FAE" w:rsidRDefault="00C46FAE" w:rsidP="00C46FAE">
      <w:pPr>
        <w:widowControl/>
        <w:numPr>
          <w:ilvl w:val="3"/>
          <w:numId w:val="17"/>
        </w:numPr>
        <w:suppressAutoHyphens w:val="0"/>
        <w:autoSpaceDE w:val="0"/>
        <w:autoSpaceDN/>
        <w:ind w:left="72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Identifica los componentes básicos de circuitos eléctricos sencillos, realizando medidas y determ</w:t>
      </w:r>
      <w:r w:rsidRPr="00C46FAE">
        <w:rPr>
          <w:rFonts w:ascii="Times New Roman" w:hAnsi="Times New Roman"/>
          <w:color w:val="000000"/>
          <w:sz w:val="24"/>
          <w:szCs w:val="24"/>
        </w:rPr>
        <w:t>i</w:t>
      </w:r>
      <w:r w:rsidRPr="00C46FAE">
        <w:rPr>
          <w:rFonts w:ascii="Times New Roman" w:hAnsi="Times New Roman"/>
          <w:color w:val="000000"/>
          <w:sz w:val="24"/>
          <w:szCs w:val="24"/>
        </w:rPr>
        <w:t>nando los valores de las magnitudes que los caracterizan.</w:t>
      </w:r>
    </w:p>
    <w:p w14:paraId="791CE0D0" w14:textId="77777777" w:rsidR="00C46FAE" w:rsidRPr="00C46FAE" w:rsidRDefault="00C46FAE" w:rsidP="00C46FAE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Criterios de evaluación:</w:t>
      </w:r>
    </w:p>
    <w:p w14:paraId="63E99341" w14:textId="77777777" w:rsidR="00C46FAE" w:rsidRPr="00C46FAE" w:rsidRDefault="00C46FAE" w:rsidP="00C46FA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2C32305" w14:textId="77777777" w:rsidR="00C46FAE" w:rsidRPr="00C46FAE" w:rsidRDefault="00C46FAE" w:rsidP="00C46FAE">
      <w:pPr>
        <w:widowControl/>
        <w:numPr>
          <w:ilvl w:val="0"/>
          <w:numId w:val="32"/>
        </w:numPr>
        <w:suppressAutoHyphens w:val="0"/>
        <w:autoSpaceDE w:val="0"/>
        <w:autoSpaceDN/>
        <w:ind w:left="1134" w:hanging="425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Se han identificado los elementos básicos de un circuito sencillo, relacionándolos con los exi</w:t>
      </w:r>
      <w:r w:rsidRPr="00C46FAE">
        <w:rPr>
          <w:rFonts w:ascii="Times New Roman" w:hAnsi="Times New Roman"/>
          <w:color w:val="000000"/>
          <w:sz w:val="24"/>
          <w:szCs w:val="24"/>
        </w:rPr>
        <w:t>s</w:t>
      </w:r>
      <w:r w:rsidRPr="00C46FAE">
        <w:rPr>
          <w:rFonts w:ascii="Times New Roman" w:hAnsi="Times New Roman"/>
          <w:color w:val="000000"/>
          <w:sz w:val="24"/>
          <w:szCs w:val="24"/>
        </w:rPr>
        <w:t>tentes en su vida cot</w:t>
      </w:r>
      <w:r w:rsidRPr="00C46FAE">
        <w:rPr>
          <w:rFonts w:ascii="Times New Roman" w:hAnsi="Times New Roman"/>
          <w:color w:val="000000"/>
          <w:sz w:val="24"/>
          <w:szCs w:val="24"/>
        </w:rPr>
        <w:t>i</w:t>
      </w:r>
      <w:r w:rsidRPr="00C46FAE">
        <w:rPr>
          <w:rFonts w:ascii="Times New Roman" w:hAnsi="Times New Roman"/>
          <w:color w:val="000000"/>
          <w:sz w:val="24"/>
          <w:szCs w:val="24"/>
        </w:rPr>
        <w:t>diana.</w:t>
      </w:r>
    </w:p>
    <w:p w14:paraId="63233AB3" w14:textId="77777777" w:rsidR="00C46FAE" w:rsidRPr="00C46FAE" w:rsidRDefault="00C46FAE" w:rsidP="00C46FAE">
      <w:pPr>
        <w:widowControl/>
        <w:numPr>
          <w:ilvl w:val="0"/>
          <w:numId w:val="32"/>
        </w:numPr>
        <w:suppressAutoHyphens w:val="0"/>
        <w:autoSpaceDE w:val="0"/>
        <w:autoSpaceDN/>
        <w:ind w:left="1134" w:hanging="425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Se han puesto de manifiesto los factores de los que depende la resistencia de un conductor.</w:t>
      </w:r>
    </w:p>
    <w:p w14:paraId="598FD498" w14:textId="77777777" w:rsidR="00C46FAE" w:rsidRPr="00C46FAE" w:rsidRDefault="00C46FAE" w:rsidP="00C46FAE">
      <w:pPr>
        <w:widowControl/>
        <w:numPr>
          <w:ilvl w:val="0"/>
          <w:numId w:val="32"/>
        </w:numPr>
        <w:suppressAutoHyphens w:val="0"/>
        <w:autoSpaceDE w:val="0"/>
        <w:autoSpaceDN/>
        <w:ind w:left="1134" w:hanging="425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Se han experimentado sobre circuitos elementales las variaciones de una magnitud básica en función de los cambios producidos en las otras.</w:t>
      </w:r>
    </w:p>
    <w:p w14:paraId="7DDBB6D0" w14:textId="77777777" w:rsidR="00C46FAE" w:rsidRPr="00C46FAE" w:rsidRDefault="00C46FAE" w:rsidP="00C46FAE">
      <w:pPr>
        <w:widowControl/>
        <w:numPr>
          <w:ilvl w:val="0"/>
          <w:numId w:val="32"/>
        </w:numPr>
        <w:suppressAutoHyphens w:val="0"/>
        <w:autoSpaceDE w:val="0"/>
        <w:autoSpaceDN/>
        <w:ind w:left="1134" w:hanging="425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Se han realizado esquemas de circuitos eléctricos sencillos interpretando las distintas situaciones sobre los mismos.</w:t>
      </w:r>
    </w:p>
    <w:p w14:paraId="71014378" w14:textId="77777777" w:rsidR="00C46FAE" w:rsidRPr="00C46FAE" w:rsidRDefault="00C46FAE" w:rsidP="00C46FAE">
      <w:pPr>
        <w:widowControl/>
        <w:numPr>
          <w:ilvl w:val="0"/>
          <w:numId w:val="32"/>
        </w:numPr>
        <w:suppressAutoHyphens w:val="0"/>
        <w:autoSpaceDE w:val="0"/>
        <w:autoSpaceDN/>
        <w:ind w:left="1134" w:hanging="425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Se han descrito y ejemplarizado las variaciones producidas en las asociaciones: serie, paralelo y mixtas.</w:t>
      </w:r>
    </w:p>
    <w:p w14:paraId="588640D0" w14:textId="77777777" w:rsidR="00C46FAE" w:rsidRPr="00C46FAE" w:rsidRDefault="00C46FAE" w:rsidP="00C46FAE">
      <w:pPr>
        <w:widowControl/>
        <w:numPr>
          <w:ilvl w:val="0"/>
          <w:numId w:val="32"/>
        </w:numPr>
        <w:suppressAutoHyphens w:val="0"/>
        <w:autoSpaceDE w:val="0"/>
        <w:autoSpaceDN/>
        <w:ind w:left="1134" w:hanging="425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46FAE">
        <w:rPr>
          <w:rFonts w:ascii="Times New Roman" w:hAnsi="Times New Roman"/>
          <w:color w:val="000000"/>
          <w:sz w:val="24"/>
          <w:szCs w:val="24"/>
        </w:rPr>
        <w:t>Se han calculado magnitudes eléctricas elementales en su entorno habitual de consumo.</w:t>
      </w:r>
    </w:p>
    <w:p w14:paraId="5A3781BA" w14:textId="1D5062E4" w:rsidR="003D43C3" w:rsidRDefault="003D43C3">
      <w:pPr>
        <w:pStyle w:val="Standard"/>
      </w:pPr>
      <w:bookmarkStart w:id="0" w:name="_GoBack"/>
      <w:bookmarkEnd w:id="0"/>
    </w:p>
    <w:p w14:paraId="5D81D9A3" w14:textId="37F4F8F1" w:rsidR="001C2F73" w:rsidRPr="002D6DB9" w:rsidRDefault="001C2F73">
      <w:pPr>
        <w:pStyle w:val="Standard"/>
        <w:rPr>
          <w:rFonts w:ascii="Times New Roman" w:hAnsi="Times New Roman"/>
          <w:b/>
          <w:bCs/>
          <w:sz w:val="24"/>
          <w:szCs w:val="24"/>
        </w:rPr>
      </w:pPr>
      <w:r>
        <w:tab/>
      </w:r>
      <w:r w:rsidRPr="002D6DB9">
        <w:rPr>
          <w:rFonts w:ascii="Times New Roman" w:hAnsi="Times New Roman"/>
          <w:b/>
          <w:bCs/>
          <w:sz w:val="24"/>
          <w:szCs w:val="24"/>
        </w:rPr>
        <w:t xml:space="preserve">Ante la situación </w:t>
      </w:r>
      <w:r w:rsidR="00113547" w:rsidRPr="002D6DB9">
        <w:rPr>
          <w:rFonts w:ascii="Times New Roman" w:hAnsi="Times New Roman"/>
          <w:b/>
          <w:bCs/>
          <w:sz w:val="24"/>
          <w:szCs w:val="24"/>
        </w:rPr>
        <w:t xml:space="preserve">actual y, en virtud de la </w:t>
      </w:r>
      <w:r w:rsidR="00C1797F" w:rsidRPr="002D6DB9">
        <w:rPr>
          <w:rFonts w:ascii="Times New Roman" w:hAnsi="Times New Roman"/>
          <w:b/>
          <w:bCs/>
          <w:sz w:val="24"/>
          <w:szCs w:val="24"/>
        </w:rPr>
        <w:t>instrucción 10/2020</w:t>
      </w:r>
      <w:r w:rsidR="00003000" w:rsidRPr="002D6DB9">
        <w:rPr>
          <w:rFonts w:ascii="Times New Roman" w:hAnsi="Times New Roman"/>
          <w:b/>
          <w:bCs/>
          <w:sz w:val="24"/>
          <w:szCs w:val="24"/>
        </w:rPr>
        <w:t>, de 15 de Junio,</w:t>
      </w:r>
      <w:r w:rsidR="005268E2" w:rsidRPr="002D6DB9">
        <w:rPr>
          <w:rFonts w:ascii="Times New Roman" w:hAnsi="Times New Roman"/>
          <w:b/>
          <w:bCs/>
          <w:sz w:val="24"/>
          <w:szCs w:val="24"/>
        </w:rPr>
        <w:t xml:space="preserve"> en cada grupo de aplicación de esta programación se tendrá en cuenta el punto de partida</w:t>
      </w:r>
      <w:r w:rsidR="000412CE" w:rsidRPr="002D6DB9">
        <w:rPr>
          <w:rFonts w:ascii="Times New Roman" w:hAnsi="Times New Roman"/>
          <w:b/>
          <w:bCs/>
          <w:sz w:val="24"/>
          <w:szCs w:val="24"/>
        </w:rPr>
        <w:t xml:space="preserve"> y los contenidos no impartidos durante el curso anterior, pudiendo verse alterado</w:t>
      </w:r>
      <w:r w:rsidR="00E5281D" w:rsidRPr="002D6DB9">
        <w:rPr>
          <w:rFonts w:ascii="Times New Roman" w:hAnsi="Times New Roman"/>
          <w:b/>
          <w:bCs/>
          <w:sz w:val="24"/>
          <w:szCs w:val="24"/>
        </w:rPr>
        <w:t>s</w:t>
      </w:r>
      <w:r w:rsidR="00CC1C50" w:rsidRPr="002D6DB9">
        <w:rPr>
          <w:rFonts w:ascii="Times New Roman" w:hAnsi="Times New Roman"/>
          <w:b/>
          <w:bCs/>
          <w:sz w:val="24"/>
          <w:szCs w:val="24"/>
        </w:rPr>
        <w:t>,</w:t>
      </w:r>
      <w:r w:rsidR="000412CE" w:rsidRPr="002D6DB9">
        <w:rPr>
          <w:rFonts w:ascii="Times New Roman" w:hAnsi="Times New Roman"/>
          <w:b/>
          <w:bCs/>
          <w:sz w:val="24"/>
          <w:szCs w:val="24"/>
        </w:rPr>
        <w:t xml:space="preserve"> en la programación de aula co</w:t>
      </w:r>
      <w:r w:rsidR="00AD07F8" w:rsidRPr="002D6DB9">
        <w:rPr>
          <w:rFonts w:ascii="Times New Roman" w:hAnsi="Times New Roman"/>
          <w:b/>
          <w:bCs/>
          <w:sz w:val="24"/>
          <w:szCs w:val="24"/>
        </w:rPr>
        <w:t>rrespondiente</w:t>
      </w:r>
      <w:r w:rsidR="00CC1C50" w:rsidRPr="002D6DB9">
        <w:rPr>
          <w:rFonts w:ascii="Times New Roman" w:hAnsi="Times New Roman"/>
          <w:b/>
          <w:bCs/>
          <w:sz w:val="24"/>
          <w:szCs w:val="24"/>
        </w:rPr>
        <w:t>,</w:t>
      </w:r>
      <w:r w:rsidR="00AD07F8" w:rsidRPr="002D6DB9">
        <w:rPr>
          <w:rFonts w:ascii="Times New Roman" w:hAnsi="Times New Roman"/>
          <w:b/>
          <w:bCs/>
          <w:sz w:val="24"/>
          <w:szCs w:val="24"/>
        </w:rPr>
        <w:t xml:space="preserve"> algunos de los </w:t>
      </w:r>
      <w:r w:rsidR="008A0F53" w:rsidRPr="002D6DB9">
        <w:rPr>
          <w:rFonts w:ascii="Times New Roman" w:hAnsi="Times New Roman"/>
          <w:b/>
          <w:bCs/>
          <w:sz w:val="24"/>
          <w:szCs w:val="24"/>
        </w:rPr>
        <w:t>crite</w:t>
      </w:r>
      <w:r w:rsidR="00FF3BB7" w:rsidRPr="002D6DB9">
        <w:rPr>
          <w:rFonts w:ascii="Times New Roman" w:hAnsi="Times New Roman"/>
          <w:b/>
          <w:bCs/>
          <w:sz w:val="24"/>
          <w:szCs w:val="24"/>
        </w:rPr>
        <w:t xml:space="preserve">rios </w:t>
      </w:r>
      <w:r w:rsidR="00AD07F8" w:rsidRPr="002D6DB9">
        <w:rPr>
          <w:rFonts w:ascii="Times New Roman" w:hAnsi="Times New Roman"/>
          <w:b/>
          <w:bCs/>
          <w:sz w:val="24"/>
          <w:szCs w:val="24"/>
        </w:rPr>
        <w:t>expuestos previamente. Se encuent</w:t>
      </w:r>
      <w:r w:rsidR="000C14B4" w:rsidRPr="002D6DB9">
        <w:rPr>
          <w:rFonts w:ascii="Times New Roman" w:hAnsi="Times New Roman"/>
          <w:b/>
          <w:bCs/>
          <w:sz w:val="24"/>
          <w:szCs w:val="24"/>
        </w:rPr>
        <w:t>ra reflejada en la programación de nuestro departamento una</w:t>
      </w:r>
      <w:r w:rsidR="006E699F" w:rsidRPr="002D6D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6C49" w:rsidRPr="002D6DB9">
        <w:rPr>
          <w:rFonts w:ascii="Times New Roman" w:hAnsi="Times New Roman"/>
          <w:b/>
          <w:bCs/>
          <w:sz w:val="24"/>
          <w:szCs w:val="24"/>
        </w:rPr>
        <w:t>priorización</w:t>
      </w:r>
      <w:r w:rsidR="006E699F" w:rsidRPr="002D6DB9">
        <w:rPr>
          <w:rFonts w:ascii="Times New Roman" w:hAnsi="Times New Roman"/>
          <w:b/>
          <w:bCs/>
          <w:sz w:val="24"/>
          <w:szCs w:val="24"/>
        </w:rPr>
        <w:t xml:space="preserve"> de contenidos para dichos casos</w:t>
      </w:r>
      <w:r w:rsidR="00443956" w:rsidRPr="002D6DB9">
        <w:rPr>
          <w:rFonts w:ascii="Times New Roman" w:hAnsi="Times New Roman"/>
          <w:b/>
          <w:bCs/>
          <w:sz w:val="24"/>
          <w:szCs w:val="24"/>
        </w:rPr>
        <w:t>, cuya aplicación llevaría pareja la reducci</w:t>
      </w:r>
      <w:r w:rsidR="00F85C99" w:rsidRPr="002D6DB9">
        <w:rPr>
          <w:rFonts w:ascii="Times New Roman" w:hAnsi="Times New Roman"/>
          <w:b/>
          <w:bCs/>
          <w:sz w:val="24"/>
          <w:szCs w:val="24"/>
        </w:rPr>
        <w:t>ón de los criterios de evaluación relacionados.</w:t>
      </w:r>
    </w:p>
    <w:p w14:paraId="5278D057" w14:textId="77777777" w:rsidR="00C3438F" w:rsidRPr="00F55ED0" w:rsidRDefault="00C3438F" w:rsidP="00C3438F">
      <w:pPr>
        <w:pStyle w:val="Heading3"/>
        <w:widowControl/>
        <w:numPr>
          <w:ilvl w:val="0"/>
          <w:numId w:val="16"/>
        </w:numPr>
        <w:suppressAutoHyphens w:val="0"/>
        <w:autoSpaceDN/>
        <w:spacing w:before="0"/>
        <w:textAlignment w:val="auto"/>
        <w:rPr>
          <w:rFonts w:ascii="Calibri" w:hAnsi="Calibri"/>
          <w:color w:val="000000" w:themeColor="text1"/>
          <w:sz w:val="22"/>
          <w:szCs w:val="22"/>
        </w:rPr>
      </w:pPr>
      <w:bookmarkStart w:id="1" w:name="_Toc526786414"/>
      <w:r w:rsidRPr="00F55ED0">
        <w:rPr>
          <w:rFonts w:ascii="Calibri" w:hAnsi="Calibri"/>
          <w:color w:val="000000" w:themeColor="text1"/>
          <w:sz w:val="22"/>
          <w:szCs w:val="22"/>
        </w:rPr>
        <w:t>PROCEDIMIENTOS E INSTRUMENTOS DE CALIFICACIÓN.</w:t>
      </w:r>
      <w:bookmarkEnd w:id="1"/>
    </w:p>
    <w:p w14:paraId="2E0E8529" w14:textId="7FDD7F0E" w:rsidR="00C3438F" w:rsidRPr="001911B5" w:rsidRDefault="00C3438F" w:rsidP="00C3438F">
      <w:pPr>
        <w:pStyle w:val="Heading3"/>
        <w:widowControl/>
        <w:suppressAutoHyphens w:val="0"/>
        <w:autoSpaceDN/>
        <w:spacing w:before="0"/>
        <w:ind w:left="720"/>
        <w:textAlignment w:val="auto"/>
        <w:rPr>
          <w:color w:val="000000" w:themeColor="text1"/>
        </w:rPr>
      </w:pPr>
      <w:r w:rsidRPr="001911B5">
        <w:rPr>
          <w:color w:val="000000" w:themeColor="text1"/>
        </w:rPr>
        <w:t xml:space="preserve"> </w:t>
      </w:r>
    </w:p>
    <w:p w14:paraId="7E17482A" w14:textId="77777777" w:rsidR="00C3438F" w:rsidRPr="00BA1215" w:rsidRDefault="00C3438F" w:rsidP="00C3438F">
      <w:pPr>
        <w:ind w:firstLine="708"/>
        <w:rPr>
          <w:rFonts w:ascii="Times New Roman" w:hAnsi="Times New Roman"/>
          <w:color w:val="000000" w:themeColor="text1"/>
          <w:sz w:val="24"/>
          <w:szCs w:val="16"/>
          <w:lang w:eastAsia="zh-CN"/>
        </w:rPr>
      </w:pPr>
      <w:r w:rsidRPr="00BA1215">
        <w:rPr>
          <w:rFonts w:ascii="Times New Roman" w:hAnsi="Times New Roman"/>
          <w:color w:val="000000" w:themeColor="text1"/>
          <w:sz w:val="24"/>
          <w:szCs w:val="16"/>
          <w:lang w:eastAsia="zh-CN"/>
        </w:rPr>
        <w:t xml:space="preserve">En cuanto a la evaluación del proceso de aprendizaje, se van a utilizar una diversidad de instrumentos que se utilizarán para la observación y registro del grado de adquisición de los diferentes estándares de aprendizaje y que son: </w:t>
      </w:r>
    </w:p>
    <w:p w14:paraId="5E385E07" w14:textId="2ECF4DE6" w:rsidR="00C3438F" w:rsidRPr="00BA1215" w:rsidRDefault="00C3438F" w:rsidP="00C3438F">
      <w:pPr>
        <w:widowControl/>
        <w:numPr>
          <w:ilvl w:val="0"/>
          <w:numId w:val="12"/>
        </w:numPr>
        <w:suppressAutoHyphens w:val="0"/>
        <w:autoSpaceDN/>
        <w:textAlignment w:val="auto"/>
        <w:rPr>
          <w:rFonts w:ascii="Times New Roman" w:hAnsi="Times New Roman"/>
          <w:color w:val="000000" w:themeColor="text1"/>
          <w:sz w:val="24"/>
          <w:szCs w:val="16"/>
          <w:lang w:eastAsia="zh-CN"/>
        </w:rPr>
      </w:pPr>
      <w:r w:rsidRPr="00BA1215">
        <w:rPr>
          <w:rFonts w:ascii="Times New Roman" w:hAnsi="Times New Roman"/>
          <w:color w:val="000000" w:themeColor="text1"/>
          <w:sz w:val="24"/>
          <w:szCs w:val="16"/>
          <w:lang w:eastAsia="zh-CN"/>
        </w:rPr>
        <w:t>Pruebas objetivas escritas y orales: Una vez finalice un tema o bloque temático, el profesor o prof</w:t>
      </w:r>
      <w:r w:rsidRPr="00BA1215">
        <w:rPr>
          <w:rFonts w:ascii="Times New Roman" w:hAnsi="Times New Roman"/>
          <w:color w:val="000000" w:themeColor="text1"/>
          <w:sz w:val="24"/>
          <w:szCs w:val="16"/>
          <w:lang w:eastAsia="zh-CN"/>
        </w:rPr>
        <w:t>e</w:t>
      </w:r>
      <w:r w:rsidRPr="00BA1215">
        <w:rPr>
          <w:rFonts w:ascii="Times New Roman" w:hAnsi="Times New Roman"/>
          <w:color w:val="000000" w:themeColor="text1"/>
          <w:sz w:val="24"/>
          <w:szCs w:val="16"/>
          <w:lang w:eastAsia="zh-CN"/>
        </w:rPr>
        <w:t>sora que imparta la asignatura planteará una prueba escrita</w:t>
      </w:r>
      <w:r w:rsidR="000365E3" w:rsidRPr="00BA1215">
        <w:rPr>
          <w:rFonts w:ascii="Times New Roman" w:hAnsi="Times New Roman"/>
          <w:color w:val="000000" w:themeColor="text1"/>
          <w:sz w:val="24"/>
          <w:szCs w:val="16"/>
          <w:lang w:eastAsia="zh-CN"/>
        </w:rPr>
        <w:t xml:space="preserve"> o exposición oral </w:t>
      </w:r>
      <w:r w:rsidRPr="00BA1215">
        <w:rPr>
          <w:rFonts w:ascii="Times New Roman" w:hAnsi="Times New Roman"/>
          <w:color w:val="000000" w:themeColor="text1"/>
          <w:sz w:val="24"/>
          <w:szCs w:val="16"/>
          <w:lang w:eastAsia="zh-CN"/>
        </w:rPr>
        <w:t xml:space="preserve"> al alumnado.</w:t>
      </w:r>
      <w:r w:rsidRPr="00BA1215">
        <w:rPr>
          <w:rFonts w:ascii="Times New Roman" w:hAnsi="Times New Roman"/>
          <w:color w:val="000000" w:themeColor="text1"/>
          <w:sz w:val="24"/>
          <w:szCs w:val="16"/>
          <w:lang w:eastAsia="zh-CN" w:bidi="es-ES"/>
        </w:rPr>
        <w:t xml:space="preserve"> El núm</w:t>
      </w:r>
      <w:r w:rsidRPr="00BA1215">
        <w:rPr>
          <w:rFonts w:ascii="Times New Roman" w:hAnsi="Times New Roman"/>
          <w:color w:val="000000" w:themeColor="text1"/>
          <w:sz w:val="24"/>
          <w:szCs w:val="16"/>
          <w:lang w:eastAsia="zh-CN" w:bidi="es-ES"/>
        </w:rPr>
        <w:t>e</w:t>
      </w:r>
      <w:r w:rsidRPr="00BA1215">
        <w:rPr>
          <w:rFonts w:ascii="Times New Roman" w:hAnsi="Times New Roman"/>
          <w:color w:val="000000" w:themeColor="text1"/>
          <w:sz w:val="24"/>
          <w:szCs w:val="16"/>
          <w:lang w:eastAsia="zh-CN" w:bidi="es-ES"/>
        </w:rPr>
        <w:t>ro de pruebas escritas en cada trimestre vendrá determinado por el número de unidades didácticas que dé tiempo a desarrollar. Estos controles consistirán básicamente en cuestiones, preguntas, ejerc</w:t>
      </w:r>
      <w:r w:rsidRPr="00BA1215">
        <w:rPr>
          <w:rFonts w:ascii="Times New Roman" w:hAnsi="Times New Roman"/>
          <w:color w:val="000000" w:themeColor="text1"/>
          <w:sz w:val="24"/>
          <w:szCs w:val="16"/>
          <w:lang w:eastAsia="zh-CN" w:bidi="es-ES"/>
        </w:rPr>
        <w:t>i</w:t>
      </w:r>
      <w:r w:rsidRPr="00BA1215">
        <w:rPr>
          <w:rFonts w:ascii="Times New Roman" w:hAnsi="Times New Roman"/>
          <w:color w:val="000000" w:themeColor="text1"/>
          <w:sz w:val="24"/>
          <w:szCs w:val="16"/>
          <w:lang w:eastAsia="zh-CN" w:bidi="es-ES"/>
        </w:rPr>
        <w:t xml:space="preserve">cios y problemas de características similares a los realizados en clase, en las que se tendrán presentes los estándares de aprendizaje que se han desarrollado en la unidad. </w:t>
      </w:r>
    </w:p>
    <w:p w14:paraId="337C2C9A" w14:textId="77777777" w:rsidR="00C3438F" w:rsidRPr="00BA1215" w:rsidRDefault="00C3438F" w:rsidP="00C3438F">
      <w:pPr>
        <w:numPr>
          <w:ilvl w:val="0"/>
          <w:numId w:val="12"/>
        </w:numPr>
        <w:shd w:val="clear" w:color="auto" w:fill="FFFFFF"/>
        <w:tabs>
          <w:tab w:val="left" w:pos="708"/>
        </w:tabs>
        <w:autoSpaceDN/>
        <w:rPr>
          <w:rFonts w:ascii="Times New Roman" w:hAnsi="Times New Roman"/>
          <w:color w:val="000000" w:themeColor="text1"/>
          <w:sz w:val="24"/>
          <w:szCs w:val="16"/>
          <w:lang w:bidi="hi-IN"/>
        </w:rPr>
      </w:pPr>
      <w:r w:rsidRPr="00BA1215">
        <w:rPr>
          <w:rFonts w:ascii="Times New Roman" w:hAnsi="Times New Roman"/>
          <w:color w:val="000000" w:themeColor="text1"/>
          <w:sz w:val="24"/>
          <w:szCs w:val="16"/>
          <w:lang w:bidi="hi-IN"/>
        </w:rPr>
        <w:t xml:space="preserve">Trabajos dirigidos donde se apliquen  las diferentes estrategias aprendidas (individuales o en grupo): los alumnos/as podrán realizar un trabajo en cada evaluación relacionado con el bloque impartido, siempre encaminado a que demuestre que ha adquirido los estándares correspondientes a los contenidos que desarrolle. </w:t>
      </w:r>
    </w:p>
    <w:p w14:paraId="3DC7E5AA" w14:textId="77777777" w:rsidR="00C3438F" w:rsidRPr="00BA1215" w:rsidRDefault="00C3438F" w:rsidP="00C3438F">
      <w:pPr>
        <w:numPr>
          <w:ilvl w:val="0"/>
          <w:numId w:val="12"/>
        </w:numPr>
        <w:shd w:val="clear" w:color="auto" w:fill="FFFFFF"/>
        <w:tabs>
          <w:tab w:val="left" w:pos="708"/>
        </w:tabs>
        <w:autoSpaceDN/>
        <w:rPr>
          <w:rFonts w:ascii="Times New Roman" w:hAnsi="Times New Roman"/>
          <w:color w:val="000000" w:themeColor="text1"/>
          <w:sz w:val="24"/>
          <w:szCs w:val="16"/>
          <w:lang w:bidi="hi-IN"/>
        </w:rPr>
      </w:pPr>
      <w:r w:rsidRPr="00BA1215">
        <w:rPr>
          <w:rFonts w:ascii="Times New Roman" w:hAnsi="Times New Roman"/>
          <w:color w:val="000000" w:themeColor="text1"/>
          <w:sz w:val="24"/>
          <w:szCs w:val="16"/>
          <w:lang w:bidi="hi-IN"/>
        </w:rPr>
        <w:t>Exposiciones orales. Los alumnos/as podrán realizar al menos una vez durante el curso escolar un trabajo que habrá de ser presentado en formato digital y deberá ser expuesto por el alumnado, utilizando para su elaboración  diversos programas informáticos (procesador de textos, hoja de cálculo, programas estadísticos y matemáticos), todos ellos de software libre.</w:t>
      </w:r>
    </w:p>
    <w:p w14:paraId="38C27CCE" w14:textId="77777777" w:rsidR="00C3438F" w:rsidRPr="00BA1215" w:rsidRDefault="00C3438F" w:rsidP="00C3438F">
      <w:pPr>
        <w:numPr>
          <w:ilvl w:val="0"/>
          <w:numId w:val="12"/>
        </w:numPr>
        <w:shd w:val="clear" w:color="auto" w:fill="FFFFFF" w:themeFill="background1"/>
        <w:tabs>
          <w:tab w:val="left" w:pos="708"/>
          <w:tab w:val="left" w:pos="1080"/>
          <w:tab w:val="left" w:pos="1440"/>
        </w:tabs>
        <w:autoSpaceDN/>
        <w:rPr>
          <w:rFonts w:ascii="Times New Roman" w:hAnsi="Times New Roman"/>
          <w:color w:val="000000" w:themeColor="text1"/>
          <w:sz w:val="24"/>
          <w:szCs w:val="16"/>
          <w:lang w:bidi="hi-IN"/>
        </w:rPr>
      </w:pPr>
      <w:r w:rsidRPr="00BA1215">
        <w:rPr>
          <w:rFonts w:ascii="Times New Roman" w:hAnsi="Times New Roman"/>
          <w:color w:val="000000" w:themeColor="text1"/>
          <w:sz w:val="24"/>
          <w:szCs w:val="16"/>
          <w:lang w:bidi="hi-IN"/>
        </w:rPr>
        <w:t>Observación diaria que incluye:</w:t>
      </w:r>
    </w:p>
    <w:p w14:paraId="183AC0B5" w14:textId="77777777" w:rsidR="00C3438F" w:rsidRPr="00BA1215" w:rsidRDefault="00C3438F" w:rsidP="00C3438F">
      <w:pPr>
        <w:numPr>
          <w:ilvl w:val="0"/>
          <w:numId w:val="13"/>
        </w:numPr>
        <w:shd w:val="clear" w:color="auto" w:fill="FFFFFF" w:themeFill="background1"/>
        <w:tabs>
          <w:tab w:val="left" w:pos="720"/>
          <w:tab w:val="left" w:pos="1080"/>
          <w:tab w:val="left" w:pos="1440"/>
        </w:tabs>
        <w:autoSpaceDN/>
        <w:rPr>
          <w:rFonts w:ascii="Times New Roman" w:hAnsi="Times New Roman"/>
          <w:color w:val="000000" w:themeColor="text1"/>
          <w:sz w:val="24"/>
          <w:szCs w:val="16"/>
          <w:lang w:bidi="hi-IN"/>
        </w:rPr>
      </w:pPr>
      <w:r w:rsidRPr="00BA1215">
        <w:rPr>
          <w:rFonts w:ascii="Times New Roman" w:hAnsi="Times New Roman"/>
          <w:bCs/>
          <w:color w:val="000000" w:themeColor="text1"/>
          <w:sz w:val="24"/>
          <w:szCs w:val="16"/>
          <w:lang w:bidi="hi-IN"/>
        </w:rPr>
        <w:t>El cuaderno del alumno</w:t>
      </w:r>
      <w:r w:rsidRPr="00BA1215">
        <w:rPr>
          <w:rFonts w:ascii="Times New Roman" w:hAnsi="Times New Roman"/>
          <w:color w:val="000000" w:themeColor="text1"/>
          <w:sz w:val="24"/>
          <w:szCs w:val="16"/>
          <w:lang w:bidi="hi-IN"/>
        </w:rPr>
        <w:t>: nos fijaremos en la presentación y orden; si la expresión y la ortografía son correctas, si recoge todas las actividades y las puestas en común</w:t>
      </w:r>
      <w:r w:rsidRPr="00BA1215">
        <w:rPr>
          <w:rFonts w:ascii="Times New Roman" w:hAnsi="Times New Roman"/>
          <w:color w:val="000000" w:themeColor="text1"/>
          <w:sz w:val="24"/>
          <w:szCs w:val="16"/>
          <w:vertAlign w:val="subscript"/>
          <w:lang w:bidi="hi-IN"/>
        </w:rPr>
        <w:t xml:space="preserve">, </w:t>
      </w:r>
      <w:r w:rsidRPr="00BA1215">
        <w:rPr>
          <w:rFonts w:ascii="Times New Roman" w:hAnsi="Times New Roman"/>
          <w:color w:val="000000" w:themeColor="text1"/>
          <w:sz w:val="24"/>
          <w:szCs w:val="16"/>
          <w:lang w:bidi="hi-IN"/>
        </w:rPr>
        <w:t>si corrige los errores y si comenta acerca de su aprendizaje.</w:t>
      </w:r>
    </w:p>
    <w:p w14:paraId="20FF9960" w14:textId="77777777" w:rsidR="00C3438F" w:rsidRPr="00BA1215" w:rsidRDefault="00C3438F" w:rsidP="00C3438F">
      <w:pPr>
        <w:numPr>
          <w:ilvl w:val="0"/>
          <w:numId w:val="13"/>
        </w:numPr>
        <w:shd w:val="clear" w:color="auto" w:fill="FFFFFF" w:themeFill="background1"/>
        <w:tabs>
          <w:tab w:val="left" w:pos="720"/>
          <w:tab w:val="left" w:pos="1080"/>
          <w:tab w:val="left" w:pos="1440"/>
        </w:tabs>
        <w:autoSpaceDN/>
        <w:rPr>
          <w:rFonts w:ascii="Times New Roman" w:hAnsi="Times New Roman"/>
          <w:color w:val="000000" w:themeColor="text1"/>
          <w:sz w:val="24"/>
          <w:szCs w:val="16"/>
          <w:lang w:bidi="hi-IN"/>
        </w:rPr>
      </w:pPr>
      <w:r w:rsidRPr="00BA1215">
        <w:rPr>
          <w:rFonts w:ascii="Times New Roman" w:hAnsi="Times New Roman"/>
          <w:bCs/>
          <w:color w:val="000000" w:themeColor="text1"/>
          <w:sz w:val="24"/>
          <w:szCs w:val="16"/>
          <w:lang w:bidi="hi-IN"/>
        </w:rPr>
        <w:t>La actitud en clase</w:t>
      </w:r>
      <w:r w:rsidRPr="00BA1215">
        <w:rPr>
          <w:rFonts w:ascii="Times New Roman" w:hAnsi="Times New Roman"/>
          <w:color w:val="000000" w:themeColor="text1"/>
          <w:sz w:val="24"/>
          <w:szCs w:val="16"/>
          <w:lang w:bidi="hi-IN"/>
        </w:rPr>
        <w:t xml:space="preserve">: estudiaremos si cada alumno tiene un comportamiento correcto, participa en las puestas en común, pregunta sus dudas, da respuestas originales y rigurosas, trabaja adecuadamente en grupo, está atento y colabora en el desarrollo de la clase. </w:t>
      </w:r>
    </w:p>
    <w:p w14:paraId="08ABC581" w14:textId="77777777" w:rsidR="00C3438F" w:rsidRPr="00BA1215" w:rsidRDefault="00C3438F" w:rsidP="00C3438F">
      <w:pPr>
        <w:numPr>
          <w:ilvl w:val="0"/>
          <w:numId w:val="13"/>
        </w:numPr>
        <w:shd w:val="clear" w:color="auto" w:fill="FFFFFF"/>
        <w:tabs>
          <w:tab w:val="left" w:pos="708"/>
        </w:tabs>
        <w:autoSpaceDN/>
        <w:rPr>
          <w:rFonts w:ascii="Times New Roman" w:hAnsi="Times New Roman"/>
          <w:color w:val="000000" w:themeColor="text1"/>
          <w:sz w:val="24"/>
          <w:szCs w:val="24"/>
          <w:lang w:bidi="es-ES"/>
        </w:rPr>
      </w:pPr>
      <w:r w:rsidRPr="00BA1215">
        <w:rPr>
          <w:rFonts w:ascii="Times New Roman" w:hAnsi="Times New Roman"/>
          <w:bCs/>
          <w:color w:val="000000" w:themeColor="text1"/>
          <w:sz w:val="24"/>
          <w:szCs w:val="16"/>
          <w:lang w:bidi="hi-IN"/>
        </w:rPr>
        <w:lastRenderedPageBreak/>
        <w:t>El trabajo en casa</w:t>
      </w:r>
      <w:r w:rsidRPr="00BA1215">
        <w:rPr>
          <w:rFonts w:ascii="Times New Roman" w:hAnsi="Times New Roman"/>
          <w:color w:val="000000" w:themeColor="text1"/>
          <w:sz w:val="24"/>
          <w:szCs w:val="16"/>
          <w:lang w:bidi="hi-IN"/>
        </w:rPr>
        <w:t xml:space="preserve">: es importante que el alumno dedique también un tiempo en casa a la asignatura, aunque el trabajo que realice no </w:t>
      </w:r>
      <w:r w:rsidRPr="00BA1215">
        <w:rPr>
          <w:rFonts w:ascii="Times New Roman" w:hAnsi="Times New Roman"/>
          <w:color w:val="000000" w:themeColor="text1"/>
          <w:sz w:val="24"/>
          <w:szCs w:val="24"/>
          <w:lang w:bidi="hi-IN"/>
        </w:rPr>
        <w:t>esté del todo correcto, pero demuestre el esfuerzo realizado.</w:t>
      </w:r>
      <w:r w:rsidRPr="00BA1215">
        <w:rPr>
          <w:rFonts w:ascii="Times New Roman" w:hAnsi="Times New Roman"/>
          <w:color w:val="000000" w:themeColor="text1"/>
          <w:sz w:val="24"/>
          <w:szCs w:val="24"/>
          <w:lang w:bidi="es-ES"/>
        </w:rPr>
        <w:t xml:space="preserve"> </w:t>
      </w:r>
    </w:p>
    <w:p w14:paraId="0AC1FE91" w14:textId="2024731F" w:rsidR="00F72F85" w:rsidRPr="00BA1215" w:rsidRDefault="00B9235D" w:rsidP="00DD6D60">
      <w:pPr>
        <w:pStyle w:val="Heading3"/>
        <w:ind w:left="360" w:firstLine="3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1215">
        <w:rPr>
          <w:rFonts w:ascii="Times New Roman" w:hAnsi="Times New Roman" w:cs="Times New Roman"/>
          <w:color w:val="000000" w:themeColor="text1"/>
          <w:sz w:val="24"/>
          <w:szCs w:val="24"/>
        </w:rPr>
        <w:t>En virtud de la</w:t>
      </w:r>
      <w:r w:rsidR="00695C75" w:rsidRPr="00BA1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instrucción 10/2020, de 15 de Junio, se ha tenido en cuenta</w:t>
      </w:r>
      <w:r w:rsidR="00EF2817" w:rsidRPr="00BA1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los procedimientos e instrumentos para llevar a cabo la evaluación de nuestro alumnado sean muy variados y</w:t>
      </w:r>
      <w:r w:rsidR="00E73EDA" w:rsidRPr="00BA1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diversos para poder atender cualquier tipo de situación. </w:t>
      </w:r>
      <w:r w:rsidR="00C3438F" w:rsidRPr="00BA121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C3438F" w:rsidRPr="00BA1215">
        <w:rPr>
          <w:rFonts w:ascii="Times New Roman" w:hAnsi="Times New Roman" w:cs="Times New Roman"/>
          <w:color w:val="000000" w:themeColor="text1"/>
          <w:sz w:val="24"/>
          <w:szCs w:val="24"/>
        </w:rPr>
        <w:instrText>XE "3.7.2. Criterios de calificación: "</w:instrText>
      </w:r>
      <w:r w:rsidR="00C3438F" w:rsidRPr="00BA1215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DD6D60" w:rsidRPr="00BA1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0E8DAF3" w14:textId="77777777" w:rsidR="00F81178" w:rsidRPr="00F81178" w:rsidRDefault="00F81178" w:rsidP="00F81178"/>
    <w:p w14:paraId="5243E461" w14:textId="5C06F534" w:rsidR="00C3438F" w:rsidRPr="00DA2DBC" w:rsidRDefault="00C3438F" w:rsidP="00F81178">
      <w:pPr>
        <w:pStyle w:val="Heading3"/>
        <w:widowControl/>
        <w:numPr>
          <w:ilvl w:val="0"/>
          <w:numId w:val="16"/>
        </w:numPr>
        <w:suppressAutoHyphens w:val="0"/>
        <w:autoSpaceDN/>
        <w:spacing w:before="0"/>
        <w:textAlignment w:val="auto"/>
        <w:rPr>
          <w:rFonts w:ascii="Calibri" w:eastAsia="Calibri" w:hAnsi="Calibri"/>
          <w:color w:val="000000" w:themeColor="text1"/>
          <w:sz w:val="22"/>
          <w:szCs w:val="22"/>
          <w:lang w:eastAsia="zh-CN"/>
        </w:rPr>
      </w:pPr>
      <w:bookmarkStart w:id="2" w:name="_Toc526786415"/>
      <w:r w:rsidRPr="00DA2DBC">
        <w:rPr>
          <w:rFonts w:ascii="Calibri" w:eastAsia="Calibri" w:hAnsi="Calibri"/>
          <w:color w:val="000000" w:themeColor="text1"/>
          <w:sz w:val="22"/>
          <w:szCs w:val="22"/>
          <w:lang w:eastAsia="zh-CN"/>
        </w:rPr>
        <w:t xml:space="preserve">CRITERIOS DE CALIFICACIÓN </w:t>
      </w:r>
      <w:bookmarkEnd w:id="2"/>
    </w:p>
    <w:p w14:paraId="6CE6854E" w14:textId="77777777" w:rsidR="00DA2DBC" w:rsidRDefault="00DA2DBC" w:rsidP="00C3438F">
      <w:pPr>
        <w:ind w:left="1080"/>
        <w:contextualSpacing/>
        <w:rPr>
          <w:rFonts w:ascii="Times New Roman" w:hAnsi="Times New Roman"/>
          <w:sz w:val="24"/>
          <w:lang w:eastAsia="zh-CN"/>
        </w:rPr>
      </w:pPr>
    </w:p>
    <w:p w14:paraId="119D3B20" w14:textId="320B0C60" w:rsidR="00C3438F" w:rsidRPr="00693576" w:rsidRDefault="00C3438F" w:rsidP="00C3438F">
      <w:pPr>
        <w:ind w:left="1080"/>
        <w:contextualSpacing/>
        <w:rPr>
          <w:rFonts w:ascii="Times New Roman" w:hAnsi="Times New Roman"/>
          <w:sz w:val="24"/>
          <w:lang w:eastAsia="zh-CN"/>
        </w:rPr>
      </w:pPr>
      <w:r w:rsidRPr="00693576">
        <w:rPr>
          <w:rFonts w:ascii="Times New Roman" w:hAnsi="Times New Roman"/>
          <w:sz w:val="24"/>
          <w:lang w:eastAsia="zh-CN"/>
        </w:rPr>
        <w:t>La calificación de la materia constará de:</w:t>
      </w:r>
    </w:p>
    <w:p w14:paraId="7AB4E5AB" w14:textId="2187A802" w:rsidR="00C3438F" w:rsidRPr="00693576" w:rsidRDefault="00C3438F" w:rsidP="00F81178">
      <w:pPr>
        <w:pStyle w:val="ListParagraph"/>
        <w:ind w:firstLine="709"/>
        <w:rPr>
          <w:rFonts w:ascii="Times New Roman" w:hAnsi="Times New Roman" w:cs="Times New Roman (Cuerpo en alfa"/>
          <w:bCs/>
          <w:color w:val="000000" w:themeColor="text1"/>
          <w:sz w:val="24"/>
          <w:szCs w:val="16"/>
        </w:rPr>
      </w:pPr>
      <w:r w:rsidRPr="00592C28">
        <w:rPr>
          <w:rFonts w:ascii="Times New Roman" w:hAnsi="Times New Roman" w:cs="Times New Roman (Cuerpo en alfa"/>
          <w:b/>
          <w:color w:val="000000" w:themeColor="text1"/>
          <w:sz w:val="24"/>
          <w:szCs w:val="16"/>
        </w:rPr>
        <w:t>Nota de dominio de los contenidos mínimos (70%)</w:t>
      </w:r>
      <w:r w:rsidRPr="00693576">
        <w:rPr>
          <w:rFonts w:ascii="Times New Roman" w:hAnsi="Times New Roman" w:cs="Times New Roman (Cuerpo en alfa"/>
          <w:color w:val="000000" w:themeColor="text1"/>
          <w:sz w:val="24"/>
          <w:szCs w:val="16"/>
        </w:rPr>
        <w:t xml:space="preserve">. </w:t>
      </w:r>
      <w:r w:rsidRPr="00693576">
        <w:rPr>
          <w:rFonts w:ascii="Times New Roman" w:hAnsi="Times New Roman" w:cs="Times New Roman (Cuerpo en alfa"/>
          <w:bCs/>
          <w:color w:val="000000" w:themeColor="text1"/>
          <w:sz w:val="24"/>
          <w:szCs w:val="16"/>
        </w:rPr>
        <w:t xml:space="preserve">La nota provendrá en su mayor </w:t>
      </w:r>
      <w:r w:rsidR="00FB1DCF">
        <w:rPr>
          <w:rFonts w:ascii="Times New Roman" w:hAnsi="Times New Roman" w:cs="Times New Roman (Cuerpo en alfa"/>
          <w:bCs/>
          <w:color w:val="000000" w:themeColor="text1"/>
          <w:sz w:val="24"/>
          <w:szCs w:val="16"/>
        </w:rPr>
        <w:t>parte de</w:t>
      </w:r>
      <w:r w:rsidR="00F81178">
        <w:rPr>
          <w:rFonts w:ascii="Times New Roman" w:hAnsi="Times New Roman" w:cs="Times New Roman (Cuerpo en alfa"/>
          <w:bCs/>
          <w:color w:val="000000" w:themeColor="text1"/>
          <w:sz w:val="24"/>
          <w:szCs w:val="16"/>
        </w:rPr>
        <w:t xml:space="preserve"> </w:t>
      </w:r>
      <w:r w:rsidRPr="00693576">
        <w:rPr>
          <w:rFonts w:ascii="Times New Roman" w:hAnsi="Times New Roman" w:cs="Times New Roman (Cuerpo en alfa"/>
          <w:bCs/>
          <w:color w:val="000000" w:themeColor="text1"/>
          <w:sz w:val="24"/>
          <w:szCs w:val="16"/>
        </w:rPr>
        <w:t>las pruebas especificas (pruebas escritas, trabajos dirigidos, exposiciones orales) y mediremos el grado de conocimiento de los conceptos y adquisición de las competencias.</w:t>
      </w:r>
    </w:p>
    <w:p w14:paraId="08DBD9F2" w14:textId="77777777" w:rsidR="00C3438F" w:rsidRDefault="00C3438F" w:rsidP="00C3438F">
      <w:pPr>
        <w:ind w:left="708" w:firstLine="709"/>
        <w:contextualSpacing/>
        <w:rPr>
          <w:rFonts w:ascii="Times New Roman" w:hAnsi="Times New Roman" w:cs="Times New Roman (Cuerpo en alfa"/>
          <w:bCs/>
          <w:color w:val="000000" w:themeColor="text1"/>
          <w:sz w:val="24"/>
          <w:szCs w:val="16"/>
        </w:rPr>
      </w:pPr>
      <w:r w:rsidRPr="00EB4A25">
        <w:rPr>
          <w:rFonts w:ascii="Times New Roman" w:hAnsi="Times New Roman" w:cs="Times New Roman (Cuerpo en alfa"/>
          <w:b/>
          <w:color w:val="000000" w:themeColor="text1"/>
          <w:sz w:val="24"/>
          <w:szCs w:val="16"/>
        </w:rPr>
        <w:t>Nota de trabajo y cumplimiento de las tareas (30%</w:t>
      </w:r>
      <w:r w:rsidRPr="00693576">
        <w:rPr>
          <w:rFonts w:ascii="Times New Roman" w:hAnsi="Times New Roman" w:cs="Times New Roman (Cuerpo en alfa"/>
          <w:color w:val="000000" w:themeColor="text1"/>
          <w:sz w:val="24"/>
          <w:szCs w:val="16"/>
        </w:rPr>
        <w:t xml:space="preserve">). </w:t>
      </w:r>
      <w:r w:rsidRPr="00693576">
        <w:rPr>
          <w:rFonts w:ascii="Times New Roman" w:hAnsi="Times New Roman" w:cs="Times New Roman (Cuerpo en alfa"/>
          <w:bCs/>
          <w:color w:val="000000" w:themeColor="text1"/>
          <w:sz w:val="24"/>
          <w:szCs w:val="16"/>
        </w:rPr>
        <w:t>Calificaremos la aportación</w:t>
      </w:r>
    </w:p>
    <w:p w14:paraId="7544C019" w14:textId="77777777" w:rsidR="00C3438F" w:rsidRPr="00E8799B" w:rsidRDefault="00C3438F" w:rsidP="00C3438F">
      <w:pPr>
        <w:contextualSpacing/>
        <w:rPr>
          <w:rFonts w:ascii="Times New Roman" w:hAnsi="Times New Roman" w:cs="Times New Roman (Cuerpo en alfa"/>
          <w:bCs/>
          <w:color w:val="000000" w:themeColor="text1"/>
          <w:sz w:val="24"/>
          <w:szCs w:val="16"/>
        </w:rPr>
      </w:pPr>
      <w:r w:rsidRPr="00693576">
        <w:rPr>
          <w:rFonts w:ascii="Times New Roman" w:hAnsi="Times New Roman" w:cs="Times New Roman (Cuerpo en alfa"/>
          <w:bCs/>
          <w:color w:val="000000" w:themeColor="text1"/>
          <w:sz w:val="24"/>
          <w:szCs w:val="16"/>
        </w:rPr>
        <w:t>individual a los grupos de trabajo, respeto a los compañeros, participación en clase, grado de interés y dedicación, orden y limpieza reflejados en el cuaderno, trabajos, ejercicios y actividades realizadas</w:t>
      </w:r>
    </w:p>
    <w:p w14:paraId="698A7F35" w14:textId="77777777" w:rsidR="00C3438F" w:rsidRDefault="00C3438F" w:rsidP="00C3438F">
      <w:pPr>
        <w:ind w:left="360" w:firstLine="348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3E046F1" w14:textId="763EF6EE" w:rsidR="00C3438F" w:rsidRDefault="00B32611">
      <w:pPr>
        <w:pStyle w:val="Standard"/>
      </w:pPr>
      <w:r>
        <w:tab/>
      </w:r>
    </w:p>
    <w:sectPr w:rsidR="00C3438F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095E9" w14:textId="77777777" w:rsidR="009F7CEC" w:rsidRDefault="009F7CEC">
      <w:r>
        <w:separator/>
      </w:r>
    </w:p>
  </w:endnote>
  <w:endnote w:type="continuationSeparator" w:id="0">
    <w:p w14:paraId="0C6C183D" w14:textId="77777777" w:rsidR="009F7CEC" w:rsidRDefault="009F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NewsGotT-Regu">
    <w:charset w:val="00"/>
    <w:family w:val="swiss"/>
    <w:pitch w:val="default"/>
  </w:font>
  <w:font w:name="Times New Roman (Cuerpo en alfa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F638A" w14:textId="77777777" w:rsidR="009F7CEC" w:rsidRDefault="009F7CEC">
      <w:r>
        <w:rPr>
          <w:color w:val="000000"/>
        </w:rPr>
        <w:separator/>
      </w:r>
    </w:p>
  </w:footnote>
  <w:footnote w:type="continuationSeparator" w:id="0">
    <w:p w14:paraId="393701FF" w14:textId="77777777" w:rsidR="009F7CEC" w:rsidRDefault="009F7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>
    <w:nsid w:val="00000019"/>
    <w:multiLevelType w:val="singleLevel"/>
    <w:tmpl w:val="00000019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">
    <w:nsid w:val="0000002B"/>
    <w:multiLevelType w:val="singleLevel"/>
    <w:tmpl w:val="0000002B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">
    <w:nsid w:val="00000033"/>
    <w:multiLevelType w:val="singleLevel"/>
    <w:tmpl w:val="00000033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>
    <w:nsid w:val="00000036"/>
    <w:multiLevelType w:val="singleLevel"/>
    <w:tmpl w:val="00000036"/>
    <w:name w:val="WW8Num8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3B"/>
    <w:multiLevelType w:val="singleLevel"/>
    <w:tmpl w:val="0000003B"/>
    <w:name w:val="WW8Num9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6">
    <w:nsid w:val="00000049"/>
    <w:multiLevelType w:val="multilevel"/>
    <w:tmpl w:val="00000049"/>
    <w:name w:val="WW8Num5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Britannic Bold" w:hAnsi="Britannic Bold" w:cs="Britannic Bold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50"/>
    <w:multiLevelType w:val="singleLevel"/>
    <w:tmpl w:val="00000050"/>
    <w:name w:val="WW8Num11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8">
    <w:nsid w:val="0000005A"/>
    <w:multiLevelType w:val="singleLevel"/>
    <w:tmpl w:val="0000005A"/>
    <w:name w:val="WW8Num12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9">
    <w:nsid w:val="00000065"/>
    <w:multiLevelType w:val="singleLevel"/>
    <w:tmpl w:val="00000065"/>
    <w:name w:val="WW8Num1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0">
    <w:nsid w:val="00000069"/>
    <w:multiLevelType w:val="singleLevel"/>
    <w:tmpl w:val="00000069"/>
    <w:name w:val="WW8Num13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1">
    <w:nsid w:val="0000006C"/>
    <w:multiLevelType w:val="singleLevel"/>
    <w:tmpl w:val="0000006C"/>
    <w:name w:val="WW8Num14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76"/>
    <w:multiLevelType w:val="singleLevel"/>
    <w:tmpl w:val="00000076"/>
    <w:name w:val="WW8Num150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b w:val="0"/>
        <w:i w:val="0"/>
      </w:rPr>
    </w:lvl>
  </w:abstractNum>
  <w:abstractNum w:abstractNumId="13">
    <w:nsid w:val="0000007F"/>
    <w:multiLevelType w:val="singleLevel"/>
    <w:tmpl w:val="0000007F"/>
    <w:name w:val="WW8Num15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4">
    <w:nsid w:val="00000082"/>
    <w:multiLevelType w:val="singleLevel"/>
    <w:tmpl w:val="00000082"/>
    <w:name w:val="WW8Num16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b w:val="0"/>
        <w:i w:val="0"/>
      </w:rPr>
    </w:lvl>
  </w:abstractNum>
  <w:abstractNum w:abstractNumId="15">
    <w:nsid w:val="03116011"/>
    <w:multiLevelType w:val="multilevel"/>
    <w:tmpl w:val="85825992"/>
    <w:styleLink w:val="WWNum8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109E3347"/>
    <w:multiLevelType w:val="hybridMultilevel"/>
    <w:tmpl w:val="AEAEBD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CC4146"/>
    <w:multiLevelType w:val="hybridMultilevel"/>
    <w:tmpl w:val="D8280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BC31D6"/>
    <w:multiLevelType w:val="hybridMultilevel"/>
    <w:tmpl w:val="807E04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321D33"/>
    <w:multiLevelType w:val="multilevel"/>
    <w:tmpl w:val="D8EEB074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0">
    <w:nsid w:val="3327156B"/>
    <w:multiLevelType w:val="multilevel"/>
    <w:tmpl w:val="9CD8936C"/>
    <w:styleLink w:val="WWNum7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1">
    <w:nsid w:val="35F0713C"/>
    <w:multiLevelType w:val="multilevel"/>
    <w:tmpl w:val="AEF0B6B2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2">
    <w:nsid w:val="3B404E91"/>
    <w:multiLevelType w:val="hybridMultilevel"/>
    <w:tmpl w:val="F724CD18"/>
    <w:lvl w:ilvl="0" w:tplc="CE1A4F6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D9AEE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F6C7A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4742AA"/>
    <w:multiLevelType w:val="multilevel"/>
    <w:tmpl w:val="8EE20C66"/>
    <w:styleLink w:val="WWNum9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46FC6EFD"/>
    <w:multiLevelType w:val="multilevel"/>
    <w:tmpl w:val="5E4C1DD8"/>
    <w:styleLink w:val="WWNum6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54D40B6C"/>
    <w:multiLevelType w:val="multilevel"/>
    <w:tmpl w:val="8236C26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6">
    <w:nsid w:val="5A734530"/>
    <w:multiLevelType w:val="hybridMultilevel"/>
    <w:tmpl w:val="0A8CDDF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C55CB"/>
    <w:multiLevelType w:val="hybridMultilevel"/>
    <w:tmpl w:val="14207E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1018AE"/>
    <w:multiLevelType w:val="multilevel"/>
    <w:tmpl w:val="155A7C20"/>
    <w:styleLink w:val="WWNum1"/>
    <w:lvl w:ilvl="0">
      <w:numFmt w:val="bullet"/>
      <w:lvlText w:val="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79E215D0"/>
    <w:multiLevelType w:val="hybridMultilevel"/>
    <w:tmpl w:val="3B4C4854"/>
    <w:lvl w:ilvl="0" w:tplc="A58C967A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496" w:hanging="360"/>
      </w:p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7D9104CA"/>
    <w:multiLevelType w:val="multilevel"/>
    <w:tmpl w:val="F3F24EB2"/>
    <w:styleLink w:val="WWNum5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1">
    <w:nsid w:val="7F412BD1"/>
    <w:multiLevelType w:val="multilevel"/>
    <w:tmpl w:val="44643E2E"/>
    <w:styleLink w:val="WWNum4"/>
    <w:lvl w:ilvl="0">
      <w:numFmt w:val="bullet"/>
      <w:lvlText w:val=""/>
      <w:lvlJc w:val="left"/>
      <w:rPr>
        <w:color w:val="00000A"/>
        <w:sz w:val="16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28"/>
  </w:num>
  <w:num w:numId="2">
    <w:abstractNumId w:val="21"/>
  </w:num>
  <w:num w:numId="3">
    <w:abstractNumId w:val="19"/>
  </w:num>
  <w:num w:numId="4">
    <w:abstractNumId w:val="31"/>
  </w:num>
  <w:num w:numId="5">
    <w:abstractNumId w:val="30"/>
  </w:num>
  <w:num w:numId="6">
    <w:abstractNumId w:val="24"/>
  </w:num>
  <w:num w:numId="7">
    <w:abstractNumId w:val="20"/>
  </w:num>
  <w:num w:numId="8">
    <w:abstractNumId w:val="15"/>
  </w:num>
  <w:num w:numId="9">
    <w:abstractNumId w:val="23"/>
  </w:num>
  <w:num w:numId="10">
    <w:abstractNumId w:val="16"/>
  </w:num>
  <w:num w:numId="11">
    <w:abstractNumId w:val="17"/>
  </w:num>
  <w:num w:numId="12">
    <w:abstractNumId w:val="27"/>
  </w:num>
  <w:num w:numId="13">
    <w:abstractNumId w:val="25"/>
  </w:num>
  <w:num w:numId="14">
    <w:abstractNumId w:val="29"/>
  </w:num>
  <w:num w:numId="15">
    <w:abstractNumId w:val="18"/>
  </w:num>
  <w:num w:numId="16">
    <w:abstractNumId w:val="26"/>
  </w:num>
  <w:num w:numId="17">
    <w:abstractNumId w:val="6"/>
  </w:num>
  <w:num w:numId="18">
    <w:abstractNumId w:val="1"/>
  </w:num>
  <w:num w:numId="19">
    <w:abstractNumId w:val="12"/>
  </w:num>
  <w:num w:numId="20">
    <w:abstractNumId w:val="14"/>
  </w:num>
  <w:num w:numId="21">
    <w:abstractNumId w:val="22"/>
  </w:num>
  <w:num w:numId="22">
    <w:abstractNumId w:val="0"/>
  </w:num>
  <w:num w:numId="23">
    <w:abstractNumId w:val="5"/>
  </w:num>
  <w:num w:numId="24">
    <w:abstractNumId w:val="13"/>
  </w:num>
  <w:num w:numId="25">
    <w:abstractNumId w:val="2"/>
  </w:num>
  <w:num w:numId="26">
    <w:abstractNumId w:val="3"/>
  </w:num>
  <w:num w:numId="27">
    <w:abstractNumId w:val="7"/>
  </w:num>
  <w:num w:numId="28">
    <w:abstractNumId w:val="10"/>
  </w:num>
  <w:num w:numId="29">
    <w:abstractNumId w:val="4"/>
  </w:num>
  <w:num w:numId="30">
    <w:abstractNumId w:val="8"/>
  </w:num>
  <w:num w:numId="31">
    <w:abstractNumId w:val="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5C"/>
    <w:rsid w:val="00003000"/>
    <w:rsid w:val="000365E3"/>
    <w:rsid w:val="000412CE"/>
    <w:rsid w:val="00043DD4"/>
    <w:rsid w:val="000857AA"/>
    <w:rsid w:val="000C14B4"/>
    <w:rsid w:val="00113547"/>
    <w:rsid w:val="0011379F"/>
    <w:rsid w:val="0013358E"/>
    <w:rsid w:val="00143E8A"/>
    <w:rsid w:val="001C2F73"/>
    <w:rsid w:val="0029565B"/>
    <w:rsid w:val="002D6DB9"/>
    <w:rsid w:val="00320FE5"/>
    <w:rsid w:val="00326C49"/>
    <w:rsid w:val="00365621"/>
    <w:rsid w:val="003C1F0D"/>
    <w:rsid w:val="003D43C3"/>
    <w:rsid w:val="00400919"/>
    <w:rsid w:val="00443956"/>
    <w:rsid w:val="004A12AC"/>
    <w:rsid w:val="004C727C"/>
    <w:rsid w:val="005268E2"/>
    <w:rsid w:val="00532B9E"/>
    <w:rsid w:val="00536F95"/>
    <w:rsid w:val="005632CD"/>
    <w:rsid w:val="00592147"/>
    <w:rsid w:val="005D58EF"/>
    <w:rsid w:val="00604E5C"/>
    <w:rsid w:val="00695C75"/>
    <w:rsid w:val="006B579D"/>
    <w:rsid w:val="006B783E"/>
    <w:rsid w:val="006E699F"/>
    <w:rsid w:val="00772D00"/>
    <w:rsid w:val="007F5792"/>
    <w:rsid w:val="00833A07"/>
    <w:rsid w:val="00876AB3"/>
    <w:rsid w:val="008837A5"/>
    <w:rsid w:val="00887CD4"/>
    <w:rsid w:val="008A0F53"/>
    <w:rsid w:val="008C6B04"/>
    <w:rsid w:val="008D0D25"/>
    <w:rsid w:val="009302E5"/>
    <w:rsid w:val="009F7CEC"/>
    <w:rsid w:val="00A11AF1"/>
    <w:rsid w:val="00A27006"/>
    <w:rsid w:val="00A968EA"/>
    <w:rsid w:val="00AA5917"/>
    <w:rsid w:val="00AA5C81"/>
    <w:rsid w:val="00AD07F8"/>
    <w:rsid w:val="00B2497C"/>
    <w:rsid w:val="00B32611"/>
    <w:rsid w:val="00B9235D"/>
    <w:rsid w:val="00BA1215"/>
    <w:rsid w:val="00C1797F"/>
    <w:rsid w:val="00C3438F"/>
    <w:rsid w:val="00C46FAE"/>
    <w:rsid w:val="00C561B9"/>
    <w:rsid w:val="00C6150C"/>
    <w:rsid w:val="00CC1C50"/>
    <w:rsid w:val="00D0780A"/>
    <w:rsid w:val="00D11358"/>
    <w:rsid w:val="00D30918"/>
    <w:rsid w:val="00DA2DBC"/>
    <w:rsid w:val="00DC0368"/>
    <w:rsid w:val="00DD6D60"/>
    <w:rsid w:val="00E366CF"/>
    <w:rsid w:val="00E45792"/>
    <w:rsid w:val="00E5281D"/>
    <w:rsid w:val="00E73EDA"/>
    <w:rsid w:val="00EF2817"/>
    <w:rsid w:val="00EF7AA3"/>
    <w:rsid w:val="00F364C1"/>
    <w:rsid w:val="00F55ED0"/>
    <w:rsid w:val="00F72F85"/>
    <w:rsid w:val="00F81178"/>
    <w:rsid w:val="00F85C99"/>
    <w:rsid w:val="00F95EA5"/>
    <w:rsid w:val="00FB1DCF"/>
    <w:rsid w:val="00FC6A5E"/>
    <w:rsid w:val="00F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AAB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43C3"/>
    <w:pPr>
      <w:keepNext/>
      <w:keepLines/>
      <w:widowControl/>
      <w:suppressAutoHyphens w:val="0"/>
      <w:autoSpaceDN/>
      <w:textAlignment w:val="auto"/>
      <w:outlineLvl w:val="1"/>
    </w:pPr>
    <w:rPr>
      <w:rFonts w:ascii="Times New Roman" w:eastAsiaTheme="majorEastAsia" w:hAnsi="Times New Roman" w:cstheme="majorBidi"/>
      <w:b/>
      <w:kern w:val="0"/>
      <w:sz w:val="24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43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1">
    <w:name w:val="Lista1"/>
    <w:basedOn w:val="Textbody"/>
    <w:rPr>
      <w:rFonts w:cs="Mangal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inespaciado1">
    <w:name w:val="Sin espaciado1"/>
    <w:pPr>
      <w:widowControl/>
      <w:suppressAutoHyphens/>
    </w:pPr>
    <w:rPr>
      <w:sz w:val="22"/>
      <w:szCs w:val="22"/>
      <w:lang w:eastAsia="en-US"/>
    </w:rPr>
  </w:style>
  <w:style w:type="paragraph" w:customStyle="1" w:styleId="Textodeglobo1">
    <w:name w:val="Texto de globo1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Default">
    <w:name w:val="Default"/>
    <w:pPr>
      <w:widowControl/>
      <w:suppressAutoHyphens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 w:eastAsia="en-US"/>
    </w:rPr>
  </w:style>
  <w:style w:type="character" w:customStyle="1" w:styleId="nfasis1">
    <w:name w:val="Énfasis1"/>
    <w:basedOn w:val="Fuentedeprrafopredeter1"/>
    <w:rPr>
      <w:i/>
      <w:i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  <w:sz w:val="16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paragraph" w:styleId="NormalWeb">
    <w:name w:val="Normal (Web)"/>
    <w:basedOn w:val="Normal"/>
    <w:uiPriority w:val="99"/>
    <w:unhideWhenUsed/>
    <w:rsid w:val="00143E8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" w:eastAsiaTheme="minorEastAsia" w:hAnsi="Times"/>
      <w:kern w:val="0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D43C3"/>
    <w:rPr>
      <w:rFonts w:ascii="Times New Roman" w:eastAsiaTheme="majorEastAsia" w:hAnsi="Times New Roman" w:cstheme="majorBidi"/>
      <w:b/>
      <w:kern w:val="0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3438F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ListParagraph">
    <w:name w:val="List Paragraph"/>
    <w:basedOn w:val="Normal"/>
    <w:qFormat/>
    <w:rsid w:val="00C3438F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43C3"/>
    <w:pPr>
      <w:keepNext/>
      <w:keepLines/>
      <w:widowControl/>
      <w:suppressAutoHyphens w:val="0"/>
      <w:autoSpaceDN/>
      <w:textAlignment w:val="auto"/>
      <w:outlineLvl w:val="1"/>
    </w:pPr>
    <w:rPr>
      <w:rFonts w:ascii="Times New Roman" w:eastAsiaTheme="majorEastAsia" w:hAnsi="Times New Roman" w:cstheme="majorBidi"/>
      <w:b/>
      <w:kern w:val="0"/>
      <w:sz w:val="24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43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a1">
    <w:name w:val="Lista1"/>
    <w:basedOn w:val="Textbody"/>
    <w:rPr>
      <w:rFonts w:cs="Mangal"/>
    </w:rPr>
  </w:style>
  <w:style w:type="paragraph" w:customStyle="1" w:styleId="Epgrafe">
    <w:name w:val="Epígrafe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inespaciado1">
    <w:name w:val="Sin espaciado1"/>
    <w:pPr>
      <w:widowControl/>
      <w:suppressAutoHyphens/>
    </w:pPr>
    <w:rPr>
      <w:sz w:val="22"/>
      <w:szCs w:val="22"/>
      <w:lang w:eastAsia="en-US"/>
    </w:rPr>
  </w:style>
  <w:style w:type="paragraph" w:customStyle="1" w:styleId="Textodeglobo1">
    <w:name w:val="Texto de globo1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Default">
    <w:name w:val="Default"/>
    <w:pPr>
      <w:widowControl/>
      <w:suppressAutoHyphens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 w:eastAsia="en-US"/>
    </w:rPr>
  </w:style>
  <w:style w:type="character" w:customStyle="1" w:styleId="nfasis1">
    <w:name w:val="Énfasis1"/>
    <w:basedOn w:val="Fuentedeprrafopredeter1"/>
    <w:rPr>
      <w:i/>
      <w:i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  <w:sz w:val="16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paragraph" w:styleId="NormalWeb">
    <w:name w:val="Normal (Web)"/>
    <w:basedOn w:val="Normal"/>
    <w:uiPriority w:val="99"/>
    <w:unhideWhenUsed/>
    <w:rsid w:val="00143E8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" w:eastAsiaTheme="minorEastAsia" w:hAnsi="Times"/>
      <w:kern w:val="0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D43C3"/>
    <w:rPr>
      <w:rFonts w:ascii="Times New Roman" w:eastAsiaTheme="majorEastAsia" w:hAnsi="Times New Roman" w:cstheme="majorBidi"/>
      <w:b/>
      <w:kern w:val="0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3438F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ListParagraph">
    <w:name w:val="List Paragraph"/>
    <w:basedOn w:val="Normal"/>
    <w:qFormat/>
    <w:rsid w:val="00C3438F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2470</Words>
  <Characters>14079</Characters>
  <Application>Microsoft Macintosh Word</Application>
  <DocSecurity>0</DocSecurity>
  <Lines>117</Lines>
  <Paragraphs>33</Paragraphs>
  <ScaleCrop>false</ScaleCrop>
  <Company/>
  <LinksUpToDate>false</LinksUpToDate>
  <CharactersWithSpaces>16516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Belen</cp:lastModifiedBy>
  <cp:revision>3</cp:revision>
  <cp:lastPrinted>2019-10-04T07:05:00Z</cp:lastPrinted>
  <dcterms:created xsi:type="dcterms:W3CDTF">2020-10-28T15:14:00Z</dcterms:created>
  <dcterms:modified xsi:type="dcterms:W3CDTF">2020-10-29T10:08:00Z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RevolucionUnattended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